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034D5A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30BB14B8" w14:textId="07FEA184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AE747C">
        <w:rPr>
          <w:rFonts w:ascii="Arial" w:hAnsi="Arial" w:cs="Arial"/>
        </w:rPr>
        <w:tab/>
      </w: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>), člana 19. stav 1. tačka 5.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E85EB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141691F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0EA8746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  <w:r w:rsidRPr="0059556F">
        <w:rPr>
          <w:rFonts w:ascii="Arial" w:hAnsi="Arial" w:cs="Arial"/>
          <w:b/>
          <w:sz w:val="22"/>
          <w:szCs w:val="22"/>
        </w:rPr>
        <w:t>O D L U K U</w:t>
      </w:r>
    </w:p>
    <w:p w14:paraId="00545A68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</w:p>
    <w:p w14:paraId="3F1CF051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 dodjeli u zakup poslovne prostorije u </w:t>
      </w:r>
      <w:r w:rsidR="00801A55">
        <w:rPr>
          <w:rFonts w:ascii="Arial" w:hAnsi="Arial" w:cs="Arial"/>
          <w:sz w:val="22"/>
          <w:szCs w:val="22"/>
        </w:rPr>
        <w:t xml:space="preserve">stambeno-poslovnoj </w:t>
      </w:r>
      <w:r w:rsidRPr="0059556F">
        <w:rPr>
          <w:rFonts w:ascii="Arial" w:hAnsi="Arial" w:cs="Arial"/>
          <w:sz w:val="22"/>
          <w:szCs w:val="22"/>
        </w:rPr>
        <w:t xml:space="preserve">zgradi </w:t>
      </w:r>
      <w:r w:rsidR="00801A55">
        <w:rPr>
          <w:rFonts w:ascii="Arial" w:hAnsi="Arial" w:cs="Arial"/>
          <w:sz w:val="22"/>
          <w:szCs w:val="22"/>
        </w:rPr>
        <w:t xml:space="preserve">zv. </w:t>
      </w:r>
      <w:r w:rsidRPr="0059556F">
        <w:rPr>
          <w:rFonts w:ascii="Arial" w:hAnsi="Arial" w:cs="Arial"/>
          <w:sz w:val="22"/>
          <w:szCs w:val="22"/>
        </w:rPr>
        <w:t>„</w:t>
      </w:r>
      <w:r w:rsidR="00801A55">
        <w:rPr>
          <w:rFonts w:ascii="Arial" w:hAnsi="Arial" w:cs="Arial"/>
          <w:sz w:val="22"/>
          <w:szCs w:val="22"/>
        </w:rPr>
        <w:t>Borac</w:t>
      </w:r>
      <w:r w:rsidRPr="0059556F">
        <w:rPr>
          <w:rFonts w:ascii="Arial" w:hAnsi="Arial" w:cs="Arial"/>
          <w:sz w:val="22"/>
          <w:szCs w:val="22"/>
        </w:rPr>
        <w:t>“</w:t>
      </w:r>
    </w:p>
    <w:p w14:paraId="543C3788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252B380C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611DD75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766994B6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B7B07B2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042D03" w:rsidRPr="0059556F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se u zakup  poslovna prostorija na kojoj pravo raspolaganja ima Općina Breza, a koja se nalazi u </w:t>
      </w:r>
      <w:r w:rsidR="00801A55">
        <w:rPr>
          <w:rFonts w:ascii="Arial" w:hAnsi="Arial" w:cs="Arial"/>
          <w:sz w:val="22"/>
          <w:szCs w:val="22"/>
        </w:rPr>
        <w:t>stambeno-poslovnoj zgradi zv. Borac u ul. Alije Izetbegovića</w:t>
      </w:r>
      <w:r w:rsidRPr="0059556F">
        <w:rPr>
          <w:rFonts w:ascii="Arial" w:hAnsi="Arial" w:cs="Arial"/>
          <w:sz w:val="22"/>
          <w:szCs w:val="22"/>
        </w:rPr>
        <w:t xml:space="preserve">, </w:t>
      </w:r>
      <w:r w:rsidR="0059556F">
        <w:rPr>
          <w:rFonts w:ascii="Arial" w:hAnsi="Arial" w:cs="Arial"/>
          <w:sz w:val="22"/>
          <w:szCs w:val="22"/>
        </w:rPr>
        <w:t>U</w:t>
      </w:r>
      <w:r w:rsidR="0059556F" w:rsidRPr="0059556F">
        <w:rPr>
          <w:rFonts w:ascii="Arial" w:hAnsi="Arial" w:cs="Arial"/>
          <w:sz w:val="22"/>
          <w:szCs w:val="22"/>
        </w:rPr>
        <w:t xml:space="preserve">druženju </w:t>
      </w:r>
      <w:r w:rsidR="005246DF">
        <w:rPr>
          <w:rFonts w:ascii="Arial" w:hAnsi="Arial" w:cs="Arial"/>
          <w:sz w:val="22"/>
          <w:szCs w:val="22"/>
        </w:rPr>
        <w:t>pedagoga tjelesnog odgoja i sporta UPTOS Breza</w:t>
      </w:r>
      <w:r w:rsidR="00042D03" w:rsidRPr="0059556F">
        <w:rPr>
          <w:rFonts w:ascii="Arial" w:hAnsi="Arial" w:cs="Arial"/>
          <w:sz w:val="22"/>
          <w:szCs w:val="22"/>
        </w:rPr>
        <w:t xml:space="preserve">, </w:t>
      </w:r>
      <w:r w:rsidRPr="0059556F">
        <w:rPr>
          <w:rFonts w:ascii="Arial" w:hAnsi="Arial" w:cs="Arial"/>
          <w:sz w:val="22"/>
          <w:szCs w:val="22"/>
        </w:rPr>
        <w:t>i to:</w:t>
      </w:r>
    </w:p>
    <w:p w14:paraId="49E321FD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99BB716" w14:textId="22F1516A" w:rsidR="00327ABA" w:rsidRPr="0059556F" w:rsidRDefault="00327ABA" w:rsidP="00327AB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prostorija </w:t>
      </w:r>
      <w:r w:rsidR="005246DF">
        <w:rPr>
          <w:rFonts w:ascii="Arial" w:hAnsi="Arial" w:cs="Arial"/>
          <w:sz w:val="22"/>
          <w:szCs w:val="22"/>
        </w:rPr>
        <w:t>u prizemlju</w:t>
      </w:r>
      <w:r w:rsidRPr="0059556F">
        <w:rPr>
          <w:rFonts w:ascii="Arial" w:hAnsi="Arial" w:cs="Arial"/>
          <w:sz w:val="22"/>
          <w:szCs w:val="22"/>
        </w:rPr>
        <w:t xml:space="preserve">, u površini od </w:t>
      </w:r>
      <w:r w:rsidR="0059556F">
        <w:rPr>
          <w:rFonts w:ascii="Arial" w:hAnsi="Arial" w:cs="Arial"/>
          <w:sz w:val="22"/>
          <w:szCs w:val="22"/>
        </w:rPr>
        <w:t>2</w:t>
      </w:r>
      <w:r w:rsidR="00E96F0D">
        <w:rPr>
          <w:rFonts w:ascii="Arial" w:hAnsi="Arial" w:cs="Arial"/>
          <w:sz w:val="22"/>
          <w:szCs w:val="22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</w:p>
    <w:p w14:paraId="55CB881B" w14:textId="77777777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C3147BA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09999532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3FD64E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ab/>
        <w:t>Za prostoriju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0B158FB3" w14:textId="77777777" w:rsidR="0059556F" w:rsidRDefault="0059556F" w:rsidP="00327ABA">
      <w:pPr>
        <w:jc w:val="center"/>
        <w:rPr>
          <w:rFonts w:ascii="Arial" w:hAnsi="Arial" w:cs="Arial"/>
          <w:sz w:val="22"/>
          <w:szCs w:val="22"/>
        </w:rPr>
      </w:pPr>
    </w:p>
    <w:p w14:paraId="553670F6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24986A4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063208A1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ab/>
        <w:t>Poslovn</w:t>
      </w:r>
      <w:r w:rsidR="00042D03" w:rsidRPr="0059556F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>prostorij</w:t>
      </w:r>
      <w:r w:rsidR="00042D03" w:rsidRPr="0059556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iz člana 1. ove Odluke, dodjeljuje se u zakup </w:t>
      </w:r>
      <w:r w:rsidR="005246DF">
        <w:rPr>
          <w:rFonts w:ascii="Arial" w:hAnsi="Arial" w:cs="Arial"/>
          <w:sz w:val="22"/>
          <w:szCs w:val="22"/>
        </w:rPr>
        <w:t>U</w:t>
      </w:r>
      <w:r w:rsidR="005246DF" w:rsidRPr="0059556F">
        <w:rPr>
          <w:rFonts w:ascii="Arial" w:hAnsi="Arial" w:cs="Arial"/>
          <w:sz w:val="22"/>
          <w:szCs w:val="22"/>
        </w:rPr>
        <w:t xml:space="preserve">druženju </w:t>
      </w:r>
      <w:r w:rsidR="005246DF">
        <w:rPr>
          <w:rFonts w:ascii="Arial" w:hAnsi="Arial" w:cs="Arial"/>
          <w:sz w:val="22"/>
          <w:szCs w:val="22"/>
        </w:rPr>
        <w:t xml:space="preserve">pedagoga tjelesnog odgoja i sporta UPTOS Breza 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poslovne prostorije.</w:t>
      </w:r>
    </w:p>
    <w:p w14:paraId="4881AC01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31B07FF3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5B29621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5DA5243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ab/>
        <w:t xml:space="preserve">Ovlašćuje se Općinski načelnik da sa zakupcem </w:t>
      </w:r>
      <w:r w:rsidR="005246DF">
        <w:rPr>
          <w:rFonts w:ascii="Arial" w:hAnsi="Arial" w:cs="Arial"/>
          <w:sz w:val="22"/>
          <w:szCs w:val="22"/>
        </w:rPr>
        <w:t>U</w:t>
      </w:r>
      <w:r w:rsidR="005246DF" w:rsidRPr="0059556F">
        <w:rPr>
          <w:rFonts w:ascii="Arial" w:hAnsi="Arial" w:cs="Arial"/>
          <w:sz w:val="22"/>
          <w:szCs w:val="22"/>
        </w:rPr>
        <w:t>druženj</w:t>
      </w:r>
      <w:r w:rsidR="005246DF">
        <w:rPr>
          <w:rFonts w:ascii="Arial" w:hAnsi="Arial" w:cs="Arial"/>
          <w:sz w:val="22"/>
          <w:szCs w:val="22"/>
        </w:rPr>
        <w:t>e</w:t>
      </w:r>
      <w:r w:rsidR="005246DF" w:rsidRPr="0059556F">
        <w:rPr>
          <w:rFonts w:ascii="Arial" w:hAnsi="Arial" w:cs="Arial"/>
          <w:sz w:val="22"/>
          <w:szCs w:val="22"/>
        </w:rPr>
        <w:t xml:space="preserve"> </w:t>
      </w:r>
      <w:r w:rsidR="005246DF">
        <w:rPr>
          <w:rFonts w:ascii="Arial" w:hAnsi="Arial" w:cs="Arial"/>
          <w:sz w:val="22"/>
          <w:szCs w:val="22"/>
        </w:rPr>
        <w:t>pedagoga tjelesnog odgoja i sporta UPTOS Breza</w:t>
      </w:r>
      <w:r w:rsidR="0059556F">
        <w:rPr>
          <w:rFonts w:ascii="Arial" w:hAnsi="Arial" w:cs="Arial"/>
          <w:sz w:val="22"/>
          <w:szCs w:val="22"/>
        </w:rPr>
        <w:t>,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poslovne prostorije, kojim će se na detaljniji način regulisati prava i obaveze ugovornih strana.</w:t>
      </w:r>
    </w:p>
    <w:p w14:paraId="236BF2C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7F4CB199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3C46327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6C0AF10B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ab/>
        <w:t xml:space="preserve">Ova Odluka stupa na snagu danom objavljivanja u "Službenom glasniku Općine Breza". </w:t>
      </w:r>
    </w:p>
    <w:p w14:paraId="7ACE2FD3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530DA32B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D3989A7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3362AE20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6BBECF06" w14:textId="2A3A8E0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E85EB9">
        <w:rPr>
          <w:rFonts w:ascii="Arial" w:hAnsi="Arial" w:cs="Arial"/>
          <w:sz w:val="22"/>
          <w:szCs w:val="22"/>
        </w:rPr>
        <w:t>1</w:t>
      </w:r>
    </w:p>
    <w:p w14:paraId="12190B60" w14:textId="652FA891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E85EB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65D60E75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5FF57B43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6786B498" w14:textId="5E120181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 </w:t>
      </w:r>
      <w:r w:rsidR="00D61DA0">
        <w:rPr>
          <w:rFonts w:ascii="Arial" w:hAnsi="Arial" w:cs="Arial"/>
          <w:sz w:val="22"/>
          <w:szCs w:val="22"/>
        </w:rPr>
        <w:t xml:space="preserve">  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35CB23B4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4D258D3A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34A7C5EF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23612FD4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62748EDD" w14:textId="77777777" w:rsidR="00327ABA" w:rsidRDefault="00327ABA" w:rsidP="00327ABA">
      <w:pPr>
        <w:jc w:val="center"/>
        <w:rPr>
          <w:rFonts w:ascii="Calibri" w:hAnsi="Calibri"/>
        </w:rPr>
      </w:pPr>
    </w:p>
    <w:p w14:paraId="2C998CA1" w14:textId="77777777" w:rsidR="00327ABA" w:rsidRDefault="00327ABA" w:rsidP="00327ABA">
      <w:pPr>
        <w:jc w:val="center"/>
        <w:rPr>
          <w:rFonts w:ascii="Calibri" w:hAnsi="Calibri"/>
        </w:rPr>
      </w:pPr>
    </w:p>
    <w:p w14:paraId="19B4B5E3" w14:textId="77777777" w:rsidR="00327ABA" w:rsidRPr="00680B02" w:rsidRDefault="00327ABA" w:rsidP="00327ABA">
      <w:pPr>
        <w:jc w:val="center"/>
        <w:rPr>
          <w:rFonts w:ascii="Arial" w:hAnsi="Arial" w:cs="Arial"/>
        </w:rPr>
      </w:pPr>
      <w:r w:rsidRPr="00680B02">
        <w:rPr>
          <w:rFonts w:ascii="Arial" w:hAnsi="Arial" w:cs="Arial"/>
          <w:b/>
        </w:rPr>
        <w:lastRenderedPageBreak/>
        <w:t>O b r a z l o ž e nj e</w:t>
      </w:r>
    </w:p>
    <w:p w14:paraId="44B27E30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0E9FBE2C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214F6372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7DA6CE7F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034CE649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382B33A5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6C691277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5F641B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9829BF" w:rsidRPr="009829BF">
        <w:rPr>
          <w:rFonts w:ascii="Arial" w:hAnsi="Arial" w:cs="Arial"/>
          <w:sz w:val="22"/>
          <w:szCs w:val="22"/>
        </w:rPr>
        <w:t>5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2342CA7E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45EF72C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9829BF" w:rsidRPr="009829BF">
        <w:rPr>
          <w:rFonts w:ascii="Arial" w:hAnsi="Arial" w:cs="Arial"/>
          <w:sz w:val="22"/>
          <w:szCs w:val="22"/>
        </w:rPr>
        <w:t>udruženjima građana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5A3D440D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B68843B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73A5BFA5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38B612A8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3BF6784B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7971B719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1A8A42D4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5328586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3E393C99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34D68808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252D7B91" w14:textId="1A351B4C" w:rsidR="00327ABA" w:rsidRPr="009829BF" w:rsidRDefault="005246DF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211878">
        <w:rPr>
          <w:rFonts w:ascii="Arial" w:hAnsi="Arial" w:cs="Arial"/>
          <w:sz w:val="22"/>
          <w:szCs w:val="22"/>
        </w:rPr>
        <w:t>druženje</w:t>
      </w:r>
      <w:r w:rsidRPr="00595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pedagoga tjelesnog odgoja i sporta UPTOS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9829BF" w:rsidRPr="009829BF">
        <w:rPr>
          <w:rFonts w:ascii="Arial" w:hAnsi="Arial" w:cs="Arial"/>
          <w:sz w:val="22"/>
          <w:szCs w:val="22"/>
        </w:rPr>
        <w:t>o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prostorije u </w:t>
      </w:r>
      <w:r>
        <w:rPr>
          <w:rFonts w:ascii="Arial" w:hAnsi="Arial" w:cs="Arial"/>
          <w:sz w:val="22"/>
          <w:szCs w:val="22"/>
        </w:rPr>
        <w:t>stambeno-poslovnoj</w:t>
      </w:r>
      <w:r w:rsidR="00E96F0D">
        <w:rPr>
          <w:rFonts w:ascii="Arial" w:hAnsi="Arial" w:cs="Arial"/>
          <w:sz w:val="22"/>
          <w:szCs w:val="22"/>
        </w:rPr>
        <w:t xml:space="preserve"> zgradi</w:t>
      </w:r>
      <w:r>
        <w:rPr>
          <w:rFonts w:ascii="Arial" w:hAnsi="Arial" w:cs="Arial"/>
          <w:sz w:val="22"/>
          <w:szCs w:val="22"/>
        </w:rPr>
        <w:t xml:space="preserve"> zv. Borac </w:t>
      </w:r>
      <w:r w:rsidR="00327ABA" w:rsidRPr="009829BF">
        <w:rPr>
          <w:rFonts w:ascii="Arial" w:hAnsi="Arial" w:cs="Arial"/>
          <w:sz w:val="22"/>
          <w:szCs w:val="22"/>
        </w:rPr>
        <w:t>u Brezi, na korištenje.</w:t>
      </w:r>
    </w:p>
    <w:p w14:paraId="5CEA294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E3EDDE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5246DF">
        <w:rPr>
          <w:rFonts w:ascii="Arial" w:hAnsi="Arial" w:cs="Arial"/>
          <w:sz w:val="22"/>
          <w:szCs w:val="22"/>
        </w:rPr>
        <w:t>U</w:t>
      </w:r>
      <w:r w:rsidR="005246DF" w:rsidRPr="0059556F">
        <w:rPr>
          <w:rFonts w:ascii="Arial" w:hAnsi="Arial" w:cs="Arial"/>
          <w:sz w:val="22"/>
          <w:szCs w:val="22"/>
        </w:rPr>
        <w:t>druženj</w:t>
      </w:r>
      <w:r w:rsidR="005246DF">
        <w:rPr>
          <w:rFonts w:ascii="Arial" w:hAnsi="Arial" w:cs="Arial"/>
          <w:sz w:val="22"/>
          <w:szCs w:val="22"/>
        </w:rPr>
        <w:t>e</w:t>
      </w:r>
      <w:r w:rsidR="005246DF" w:rsidRPr="0059556F">
        <w:rPr>
          <w:rFonts w:ascii="Arial" w:hAnsi="Arial" w:cs="Arial"/>
          <w:sz w:val="22"/>
          <w:szCs w:val="22"/>
        </w:rPr>
        <w:t xml:space="preserve"> </w:t>
      </w:r>
      <w:r w:rsidR="005246DF">
        <w:rPr>
          <w:rFonts w:ascii="Arial" w:hAnsi="Arial" w:cs="Arial"/>
          <w:sz w:val="22"/>
          <w:szCs w:val="22"/>
        </w:rPr>
        <w:t>pedagoga tjelesnog odgoja i sporta UPTOS Breza</w:t>
      </w:r>
      <w:r w:rsidR="009829BF" w:rsidRPr="009829BF">
        <w:rPr>
          <w:rFonts w:ascii="Arial" w:hAnsi="Arial" w:cs="Arial"/>
          <w:sz w:val="22"/>
          <w:szCs w:val="22"/>
        </w:rPr>
        <w:t xml:space="preserve">, </w:t>
      </w:r>
      <w:r w:rsidRPr="009829BF">
        <w:rPr>
          <w:rFonts w:ascii="Arial" w:hAnsi="Arial" w:cs="Arial"/>
          <w:sz w:val="22"/>
          <w:szCs w:val="22"/>
        </w:rPr>
        <w:t>i u prethodnom periodu predmetn</w:t>
      </w:r>
      <w:r w:rsidR="00811F1F" w:rsidRPr="009829BF">
        <w:rPr>
          <w:rFonts w:ascii="Arial" w:hAnsi="Arial" w:cs="Arial"/>
          <w:sz w:val="22"/>
          <w:szCs w:val="22"/>
        </w:rPr>
        <w:t>u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 w:rsidR="00811F1F" w:rsidRPr="009829BF">
        <w:rPr>
          <w:rFonts w:ascii="Arial" w:hAnsi="Arial" w:cs="Arial"/>
          <w:sz w:val="22"/>
          <w:szCs w:val="22"/>
        </w:rPr>
        <w:t>u</w:t>
      </w:r>
      <w:r w:rsidR="00461D82">
        <w:rPr>
          <w:rFonts w:ascii="Arial" w:hAnsi="Arial" w:cs="Arial"/>
          <w:sz w:val="22"/>
          <w:szCs w:val="22"/>
        </w:rPr>
        <w:t xml:space="preserve"> koristilo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6CD33DC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EF60635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F591677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7BFACC5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F53DDB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7F6E1271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3CC66C37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23325ADD" w14:textId="77777777" w:rsidR="005752E4" w:rsidRPr="009829BF" w:rsidRDefault="005752E4" w:rsidP="005752E4">
      <w:pPr>
        <w:rPr>
          <w:sz w:val="22"/>
          <w:szCs w:val="22"/>
        </w:rPr>
      </w:pPr>
    </w:p>
    <w:p w14:paraId="5DD4A4CE" w14:textId="77777777" w:rsidR="005752E4" w:rsidRPr="009829BF" w:rsidRDefault="005752E4" w:rsidP="005752E4">
      <w:pPr>
        <w:rPr>
          <w:sz w:val="22"/>
          <w:szCs w:val="22"/>
        </w:rPr>
      </w:pPr>
    </w:p>
    <w:p w14:paraId="41C3487B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AD82" w14:textId="77777777" w:rsidR="00603D21" w:rsidRDefault="00603D21">
      <w:r>
        <w:separator/>
      </w:r>
    </w:p>
  </w:endnote>
  <w:endnote w:type="continuationSeparator" w:id="0">
    <w:p w14:paraId="09826ADF" w14:textId="77777777" w:rsidR="00603D21" w:rsidRDefault="006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82AE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5B767FD3" wp14:editId="6C12A202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21DE1732" wp14:editId="602CA55D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21122960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50CA0B62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303B" w14:textId="77777777" w:rsidR="00603D21" w:rsidRDefault="00603D21">
      <w:r>
        <w:separator/>
      </w:r>
    </w:p>
  </w:footnote>
  <w:footnote w:type="continuationSeparator" w:id="0">
    <w:p w14:paraId="5D380EF2" w14:textId="77777777" w:rsidR="00603D21" w:rsidRDefault="0060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3D21"/>
    <w:rsid w:val="00605CAF"/>
    <w:rsid w:val="00605F52"/>
    <w:rsid w:val="006112F1"/>
    <w:rsid w:val="0061457B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5BE7"/>
    <w:rsid w:val="0074377B"/>
    <w:rsid w:val="0074617A"/>
    <w:rsid w:val="007538B6"/>
    <w:rsid w:val="00755A48"/>
    <w:rsid w:val="0076616C"/>
    <w:rsid w:val="00766EC5"/>
    <w:rsid w:val="00770F3E"/>
    <w:rsid w:val="00777DF0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6F5D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6B8A"/>
    <w:rsid w:val="00CA71DD"/>
    <w:rsid w:val="00CB34A1"/>
    <w:rsid w:val="00CB75C9"/>
    <w:rsid w:val="00CC045E"/>
    <w:rsid w:val="00CD277C"/>
    <w:rsid w:val="00CE5AA6"/>
    <w:rsid w:val="00CF235A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61DA0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85EB9"/>
    <w:rsid w:val="00E92A2E"/>
    <w:rsid w:val="00E93951"/>
    <w:rsid w:val="00E93985"/>
    <w:rsid w:val="00E954FD"/>
    <w:rsid w:val="00E96F0D"/>
    <w:rsid w:val="00EA30E5"/>
    <w:rsid w:val="00EB6251"/>
    <w:rsid w:val="00EB647B"/>
    <w:rsid w:val="00EB7888"/>
    <w:rsid w:val="00EC0556"/>
    <w:rsid w:val="00EC4BCD"/>
    <w:rsid w:val="00EC6120"/>
    <w:rsid w:val="00EC67D2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8D90"/>
  <w15:docId w15:val="{3A565CD6-8E60-4E3B-BF3F-C9F7E5E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5</cp:revision>
  <cp:lastPrinted>2020-07-20T09:51:00Z</cp:lastPrinted>
  <dcterms:created xsi:type="dcterms:W3CDTF">2020-08-18T07:53:00Z</dcterms:created>
  <dcterms:modified xsi:type="dcterms:W3CDTF">2021-01-13T14:23:00Z</dcterms:modified>
</cp:coreProperties>
</file>