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8A1E" w14:textId="4D3F8E85" w:rsidR="002D5466" w:rsidRPr="002D5466" w:rsidRDefault="002D5466" w:rsidP="002D40F3">
      <w:pPr>
        <w:ind w:firstLine="708"/>
        <w:jc w:val="both"/>
        <w:rPr>
          <w:rFonts w:ascii="Arial" w:hAnsi="Arial"/>
          <w:b/>
          <w:bCs/>
        </w:rPr>
      </w:pPr>
      <w:bookmarkStart w:id="0" w:name="_Hlk63248423"/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  <w:t>Prijedlog</w:t>
      </w:r>
    </w:p>
    <w:p w14:paraId="00C3D144" w14:textId="2E37300F" w:rsidR="00DA4A84" w:rsidRDefault="00860D97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Na osnovu člana 13. stav 2. tačka 5. Zakona o principima lokalne samouprave („Službene novine Federacije BiH“, broj:49/06 i 51/09), </w:t>
      </w:r>
      <w:r w:rsidR="00CC1CFD">
        <w:rPr>
          <w:rFonts w:ascii="Arial" w:hAnsi="Arial"/>
        </w:rPr>
        <w:t xml:space="preserve">člana 31., 32. i člana 33. Zakona o sportu („Službene novine Zeničko-dobojskog kantona“, broj 6/17 – Prečišćeni tekst), </w:t>
      </w:r>
      <w:r>
        <w:rPr>
          <w:rFonts w:ascii="Arial" w:hAnsi="Arial"/>
        </w:rPr>
        <w:t>člana 19. tačka 7, i člana 101. stav 3. Statuta Općine Breza („Službeni glasnik Općine Breza“, broj 8/09 - Prečišćeni tekst“),</w:t>
      </w:r>
      <w:r w:rsidR="00CC1CFD">
        <w:rPr>
          <w:rFonts w:ascii="Arial" w:hAnsi="Arial"/>
        </w:rPr>
        <w:t xml:space="preserve"> </w:t>
      </w:r>
      <w:r>
        <w:rPr>
          <w:rFonts w:ascii="Arial" w:hAnsi="Arial"/>
        </w:rPr>
        <w:t>Općinsko vijeće Breza na sjednici održanoj dana _____________donosi</w:t>
      </w:r>
      <w:r w:rsidR="00252168">
        <w:rPr>
          <w:rFonts w:ascii="Arial" w:hAnsi="Arial"/>
        </w:rPr>
        <w:t>,</w:t>
      </w:r>
    </w:p>
    <w:p w14:paraId="57BB7DF6" w14:textId="77777777" w:rsidR="002D5466" w:rsidRDefault="002D5466" w:rsidP="002474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7C20F2" w14:textId="1A4B59AA" w:rsidR="002474AD" w:rsidRPr="00402557" w:rsidRDefault="00860D97" w:rsidP="002474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U</w:t>
      </w:r>
    </w:p>
    <w:p w14:paraId="030483B0" w14:textId="5B07CB85" w:rsidR="00AB19DC" w:rsidRDefault="00E62549" w:rsidP="002D40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1AA1">
        <w:rPr>
          <w:rFonts w:ascii="Arial" w:hAnsi="Arial" w:cs="Arial"/>
        </w:rPr>
        <w:t xml:space="preserve"> </w:t>
      </w:r>
      <w:r w:rsidR="002474AD">
        <w:rPr>
          <w:rFonts w:ascii="Arial" w:hAnsi="Arial" w:cs="Arial"/>
        </w:rPr>
        <w:t>korištenj</w:t>
      </w:r>
      <w:r w:rsidR="00D233D0">
        <w:rPr>
          <w:rFonts w:ascii="Arial" w:hAnsi="Arial" w:cs="Arial"/>
        </w:rPr>
        <w:t>u</w:t>
      </w:r>
      <w:r w:rsidR="002474AD">
        <w:rPr>
          <w:rFonts w:ascii="Arial" w:hAnsi="Arial" w:cs="Arial"/>
        </w:rPr>
        <w:t xml:space="preserve"> sports</w:t>
      </w:r>
      <w:r w:rsidR="00402557">
        <w:rPr>
          <w:rFonts w:ascii="Arial" w:hAnsi="Arial" w:cs="Arial"/>
        </w:rPr>
        <w:t>k</w:t>
      </w:r>
      <w:r w:rsidR="002474AD">
        <w:rPr>
          <w:rFonts w:ascii="Arial" w:hAnsi="Arial" w:cs="Arial"/>
        </w:rPr>
        <w:t>e sale</w:t>
      </w:r>
      <w:r w:rsidR="00D233D0">
        <w:rPr>
          <w:rFonts w:ascii="Arial" w:hAnsi="Arial" w:cs="Arial"/>
        </w:rPr>
        <w:t xml:space="preserve"> u</w:t>
      </w:r>
      <w:r w:rsidR="002474AD">
        <w:rPr>
          <w:rFonts w:ascii="Arial" w:hAnsi="Arial" w:cs="Arial"/>
        </w:rPr>
        <w:t xml:space="preserve"> </w:t>
      </w:r>
      <w:r w:rsidR="00D233D0">
        <w:rPr>
          <w:rFonts w:ascii="Arial" w:hAnsi="Arial" w:cs="Arial"/>
        </w:rPr>
        <w:t xml:space="preserve">Domu </w:t>
      </w:r>
      <w:r w:rsidR="00CC1CFD">
        <w:rPr>
          <w:rFonts w:ascii="Arial" w:hAnsi="Arial" w:cs="Arial"/>
        </w:rPr>
        <w:t>„</w:t>
      </w:r>
      <w:r w:rsidR="002474AD">
        <w:rPr>
          <w:rFonts w:ascii="Arial" w:hAnsi="Arial" w:cs="Arial"/>
        </w:rPr>
        <w:t>Partizan“</w:t>
      </w:r>
    </w:p>
    <w:p w14:paraId="631FC8BA" w14:textId="3EECC159" w:rsidR="002474AD" w:rsidRDefault="002474AD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14:paraId="112F03C2" w14:textId="5BB347BA" w:rsidR="002474AD" w:rsidRDefault="002474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860D9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</w:t>
      </w:r>
      <w:r w:rsidR="00860D97">
        <w:rPr>
          <w:rFonts w:ascii="Arial" w:hAnsi="Arial" w:cs="Arial"/>
        </w:rPr>
        <w:t>Odlukom</w:t>
      </w:r>
      <w:r>
        <w:rPr>
          <w:rFonts w:ascii="Arial" w:hAnsi="Arial" w:cs="Arial"/>
        </w:rPr>
        <w:t xml:space="preserve"> se utvrđuju uslovi za korištenje sportske sale u sklopu D</w:t>
      </w:r>
      <w:r w:rsidR="00D233D0">
        <w:rPr>
          <w:rFonts w:ascii="Arial" w:hAnsi="Arial" w:cs="Arial"/>
        </w:rPr>
        <w:t>oma</w:t>
      </w:r>
      <w:r>
        <w:rPr>
          <w:rFonts w:ascii="Arial" w:hAnsi="Arial" w:cs="Arial"/>
        </w:rPr>
        <w:t xml:space="preserve"> „Partiza</w:t>
      </w:r>
      <w:r w:rsidR="00E62549">
        <w:rPr>
          <w:rFonts w:ascii="Arial" w:hAnsi="Arial" w:cs="Arial"/>
        </w:rPr>
        <w:t>n</w:t>
      </w:r>
      <w:r>
        <w:rPr>
          <w:rFonts w:ascii="Arial" w:hAnsi="Arial" w:cs="Arial"/>
        </w:rPr>
        <w:t>“ u ulici 6</w:t>
      </w:r>
      <w:r w:rsidR="00FE006A">
        <w:rPr>
          <w:rFonts w:ascii="Arial" w:hAnsi="Arial" w:cs="Arial"/>
        </w:rPr>
        <w:t>. a</w:t>
      </w:r>
      <w:r>
        <w:rPr>
          <w:rFonts w:ascii="Arial" w:hAnsi="Arial" w:cs="Arial"/>
        </w:rPr>
        <w:t>pril br.1, čiji je vlasnik Općina Breza od strane sportskih klubova i drugih zainteresovanih pravnih lica.</w:t>
      </w:r>
    </w:p>
    <w:p w14:paraId="700083EA" w14:textId="1BC23EA3" w:rsidR="002474AD" w:rsidRDefault="002474AD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14:paraId="72D461A1" w14:textId="1381F70F" w:rsidR="008C5C54" w:rsidRDefault="002474AD" w:rsidP="008C5C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Svako korištenje sportske sale od sportskih klubova i drugih pravnih lica zasniva se</w:t>
      </w:r>
      <w:r w:rsidR="00FE006A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ugovoru između Općine Breza i korisnika.</w:t>
      </w:r>
    </w:p>
    <w:p w14:paraId="3720F835" w14:textId="58B2561F" w:rsidR="002474AD" w:rsidRDefault="002474AD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14:paraId="2E50B1B0" w14:textId="3E8A7B45" w:rsidR="002474AD" w:rsidRDefault="002474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Sportski klub ili drugo zainteresovano pravno lice koje želi koristiti sportsku salu obavezno je prijaviti </w:t>
      </w:r>
      <w:r w:rsidR="00FE006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 Javni poziv koji raspisuje Općina Breza</w:t>
      </w:r>
      <w:r w:rsidR="00E62549">
        <w:rPr>
          <w:rFonts w:ascii="Arial" w:hAnsi="Arial" w:cs="Arial"/>
        </w:rPr>
        <w:t xml:space="preserve"> za jednu kalendarsku godinu</w:t>
      </w:r>
      <w:r>
        <w:rPr>
          <w:rFonts w:ascii="Arial" w:hAnsi="Arial" w:cs="Arial"/>
        </w:rPr>
        <w:t>.</w:t>
      </w:r>
    </w:p>
    <w:p w14:paraId="646D03DC" w14:textId="659EAD0F" w:rsidR="002474AD" w:rsidRDefault="002474AD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</w:t>
      </w:r>
      <w:r w:rsidR="009C389A">
        <w:rPr>
          <w:rFonts w:ascii="Arial" w:hAnsi="Arial" w:cs="Arial"/>
        </w:rPr>
        <w:t xml:space="preserve">na Javni poziv sportski klub ili udruženje je </w:t>
      </w:r>
      <w:r w:rsidR="00FE006A">
        <w:rPr>
          <w:rFonts w:ascii="Arial" w:hAnsi="Arial" w:cs="Arial"/>
        </w:rPr>
        <w:t>o</w:t>
      </w:r>
      <w:r w:rsidR="009C389A">
        <w:rPr>
          <w:rFonts w:ascii="Arial" w:hAnsi="Arial" w:cs="Arial"/>
        </w:rPr>
        <w:t>bavezno dostaviti ovjerenu kopiju Rješenja o registraciji, ime i prezime odgovornog lica i kontakt telefon odgovornog lica.</w:t>
      </w:r>
    </w:p>
    <w:p w14:paraId="5C46D41E" w14:textId="5504811A" w:rsidR="002474AD" w:rsidRDefault="002474AD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14:paraId="41167AE3" w14:textId="55179158" w:rsidR="009C389A" w:rsidRDefault="00962B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Ugovorom o korištenju sportske sale</w:t>
      </w:r>
      <w:r w:rsidR="00CC1CFD">
        <w:rPr>
          <w:rFonts w:ascii="Arial" w:hAnsi="Arial" w:cs="Arial"/>
        </w:rPr>
        <w:t xml:space="preserve"> </w:t>
      </w:r>
      <w:r w:rsidR="00D233D0">
        <w:rPr>
          <w:rFonts w:ascii="Arial" w:hAnsi="Arial" w:cs="Arial"/>
        </w:rPr>
        <w:t xml:space="preserve">Doma </w:t>
      </w:r>
      <w:r>
        <w:rPr>
          <w:rFonts w:ascii="Arial" w:hAnsi="Arial" w:cs="Arial"/>
        </w:rPr>
        <w:t>„Partizan“ posebno se u</w:t>
      </w:r>
      <w:r w:rsidR="00D233D0">
        <w:rPr>
          <w:rFonts w:ascii="Arial" w:hAnsi="Arial" w:cs="Arial"/>
        </w:rPr>
        <w:t>tvrđuju</w:t>
      </w:r>
      <w:r>
        <w:rPr>
          <w:rFonts w:ascii="Arial" w:hAnsi="Arial" w:cs="Arial"/>
        </w:rPr>
        <w:t>:</w:t>
      </w:r>
    </w:p>
    <w:p w14:paraId="4B695D6A" w14:textId="1469CF00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obaveze korisnika u smislu poštivanja kućnog reda, održavanja i čuvanja prostorija i i</w:t>
      </w:r>
      <w:r w:rsidR="00D233D0">
        <w:rPr>
          <w:rFonts w:ascii="Arial" w:hAnsi="Arial" w:cs="Arial"/>
        </w:rPr>
        <w:t>n</w:t>
      </w:r>
      <w:r>
        <w:rPr>
          <w:rFonts w:ascii="Arial" w:hAnsi="Arial" w:cs="Arial"/>
        </w:rPr>
        <w:t>ventara,</w:t>
      </w:r>
    </w:p>
    <w:p w14:paraId="7F22762C" w14:textId="05CA3972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visina naknade za korištenje sale po satu i mjesečni iznos,</w:t>
      </w:r>
    </w:p>
    <w:p w14:paraId="3A0A6F81" w14:textId="628DEECC" w:rsidR="00D233D0" w:rsidRDefault="00D233D0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obaveza naknade učinjene štete,</w:t>
      </w:r>
    </w:p>
    <w:p w14:paraId="1A60B80C" w14:textId="11581AB8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termini korištenja sale,</w:t>
      </w:r>
    </w:p>
    <w:p w14:paraId="7ECDE450" w14:textId="0F08AB31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brojnost grupe koja koristi termin,</w:t>
      </w:r>
    </w:p>
    <w:p w14:paraId="5A9C3D62" w14:textId="7883A476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nadležnost i odgovornost lica koje je kao predstavnik Općine odgovorno za primopredaju sale,</w:t>
      </w:r>
    </w:p>
    <w:p w14:paraId="6D4943F7" w14:textId="49644BD5" w:rsidR="00962BAD" w:rsidRDefault="00962BAD" w:rsidP="00962B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trajanje ugovora,</w:t>
      </w:r>
    </w:p>
    <w:p w14:paraId="5D68AB56" w14:textId="71FF2E43" w:rsidR="008C5C54" w:rsidRPr="00AB19DC" w:rsidRDefault="00962BAD" w:rsidP="00E6254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uvjete i okolnosti za raskid ugovora</w:t>
      </w:r>
      <w:r w:rsidR="00AB19DC">
        <w:rPr>
          <w:rFonts w:ascii="Arial" w:hAnsi="Arial" w:cs="Arial"/>
        </w:rPr>
        <w:t>.</w:t>
      </w:r>
    </w:p>
    <w:p w14:paraId="45ACC0D2" w14:textId="0F6E053E" w:rsidR="00E62549" w:rsidRDefault="00E62549" w:rsidP="00E625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14:paraId="3046B915" w14:textId="30279D6B" w:rsidR="008C5C54" w:rsidRPr="00E62549" w:rsidRDefault="00E62549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Komisiju koja će određivati raspored korištenja sportske sale D</w:t>
      </w:r>
      <w:r w:rsidR="00D233D0">
        <w:rPr>
          <w:rFonts w:ascii="Arial" w:hAnsi="Arial" w:cs="Arial"/>
        </w:rPr>
        <w:t>oma</w:t>
      </w:r>
      <w:r>
        <w:rPr>
          <w:rFonts w:ascii="Arial" w:hAnsi="Arial" w:cs="Arial"/>
        </w:rPr>
        <w:t xml:space="preserve"> „Partizan“, imenuje načelnik Općine Breza, od predstavnika sportskih klubova i udruženja koji su se prijavili na Javni poziv i jedn</w:t>
      </w:r>
      <w:r w:rsidR="002E7475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predstavnik</w:t>
      </w:r>
      <w:r w:rsidR="002E7475">
        <w:rPr>
          <w:rFonts w:ascii="Arial" w:hAnsi="Arial" w:cs="Arial"/>
        </w:rPr>
        <w:t>a</w:t>
      </w:r>
      <w:r w:rsidR="00984104">
        <w:rPr>
          <w:rFonts w:ascii="Arial" w:hAnsi="Arial" w:cs="Arial"/>
        </w:rPr>
        <w:t xml:space="preserve"> Općine</w:t>
      </w:r>
      <w:r>
        <w:rPr>
          <w:rFonts w:ascii="Arial" w:hAnsi="Arial" w:cs="Arial"/>
        </w:rPr>
        <w:t xml:space="preserve">. </w:t>
      </w:r>
    </w:p>
    <w:p w14:paraId="1D1A9FCB" w14:textId="77777777" w:rsidR="002D40F3" w:rsidRDefault="002D40F3" w:rsidP="008C5C54">
      <w:pPr>
        <w:jc w:val="center"/>
        <w:rPr>
          <w:rFonts w:ascii="Arial" w:hAnsi="Arial" w:cs="Arial"/>
        </w:rPr>
      </w:pPr>
    </w:p>
    <w:p w14:paraId="03DCC849" w14:textId="77777777" w:rsidR="002D40F3" w:rsidRDefault="002D40F3" w:rsidP="008C5C54">
      <w:pPr>
        <w:jc w:val="center"/>
        <w:rPr>
          <w:rFonts w:ascii="Arial" w:hAnsi="Arial" w:cs="Arial"/>
        </w:rPr>
      </w:pPr>
    </w:p>
    <w:p w14:paraId="4720CBA9" w14:textId="2170EA64" w:rsidR="00E658B7" w:rsidRDefault="00E658B7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 </w:t>
      </w:r>
      <w:r w:rsidR="00E6254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AF30097" w14:textId="0EC2EE73" w:rsidR="00E62549" w:rsidRDefault="00E658B7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Ugovor se potpisuje na period u maksimalnom trajanju jedne kalendarske godine. Za obnavljanje ugovora neophodno je da se korisnik ponov</w:t>
      </w:r>
      <w:r w:rsidR="00860D9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prijavi na Javni poziv naredne godine.</w:t>
      </w:r>
    </w:p>
    <w:p w14:paraId="0CB17067" w14:textId="0F329E13" w:rsidR="00E658B7" w:rsidRDefault="00E658B7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E6254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6BADE04E" w14:textId="2476D130" w:rsidR="008C5C54" w:rsidRDefault="0071449D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Ugovorom o korištenju sportske sale D</w:t>
      </w:r>
      <w:r w:rsidR="00CC1CFD">
        <w:rPr>
          <w:rFonts w:ascii="Arial" w:hAnsi="Arial" w:cs="Arial"/>
        </w:rPr>
        <w:t>oma</w:t>
      </w:r>
      <w:r>
        <w:rPr>
          <w:rFonts w:ascii="Arial" w:hAnsi="Arial" w:cs="Arial"/>
        </w:rPr>
        <w:t xml:space="preserve"> „Partizan“ utvrđuje se mjese</w:t>
      </w:r>
      <w:r w:rsidR="008C5C54">
        <w:rPr>
          <w:rFonts w:ascii="Arial" w:hAnsi="Arial" w:cs="Arial"/>
        </w:rPr>
        <w:t xml:space="preserve">čni iznos koji plaćaju korisnici, a koja se određuje na osnovu cijene od </w:t>
      </w:r>
      <w:r w:rsidR="008C5C54" w:rsidRPr="00D233D0">
        <w:rPr>
          <w:rFonts w:ascii="Arial" w:hAnsi="Arial" w:cs="Arial"/>
        </w:rPr>
        <w:t>5,00</w:t>
      </w:r>
      <w:r w:rsidR="008C5C54">
        <w:rPr>
          <w:rFonts w:ascii="Arial" w:hAnsi="Arial" w:cs="Arial"/>
        </w:rPr>
        <w:t xml:space="preserve"> KM po satu.</w:t>
      </w:r>
    </w:p>
    <w:p w14:paraId="6F18481C" w14:textId="65268B81" w:rsidR="00DA4A84" w:rsidRPr="00D233D0" w:rsidRDefault="00DA4A84" w:rsidP="00AB19DC">
      <w:pPr>
        <w:ind w:firstLine="708"/>
        <w:jc w:val="both"/>
        <w:rPr>
          <w:rFonts w:ascii="Arial" w:hAnsi="Arial" w:cs="Arial"/>
        </w:rPr>
      </w:pPr>
      <w:r w:rsidRPr="00D233D0">
        <w:rPr>
          <w:rFonts w:ascii="Arial" w:hAnsi="Arial" w:cs="Arial"/>
        </w:rPr>
        <w:t xml:space="preserve"> Korisnici plaćaju naknadu za korištenje sportske sale početkom mjeseca za predhodni mjesec</w:t>
      </w:r>
      <w:r w:rsidR="00D233D0" w:rsidRPr="00D233D0">
        <w:rPr>
          <w:rFonts w:ascii="Arial" w:hAnsi="Arial" w:cs="Arial"/>
        </w:rPr>
        <w:t xml:space="preserve">. </w:t>
      </w:r>
      <w:r w:rsidR="00D233D0">
        <w:rPr>
          <w:rFonts w:ascii="Arial" w:hAnsi="Arial" w:cs="Arial"/>
        </w:rPr>
        <w:t>Naknada će se plaćati na osnovu evidencije o korištenju sportske sale koju vodi Služba za finansije, inspekcijske poslove i opću upravu, a što će se detaljno regulisati Ugovorom okorištenju sportske sale.</w:t>
      </w:r>
    </w:p>
    <w:p w14:paraId="32688BC7" w14:textId="1CD84AAA" w:rsidR="0071449D" w:rsidRDefault="0071449D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8.</w:t>
      </w:r>
    </w:p>
    <w:p w14:paraId="7B0BAF2B" w14:textId="684C076B" w:rsidR="00E62549" w:rsidRDefault="0057724B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Prioritet u dodjeljivanju termina za korištenje sportske sale</w:t>
      </w:r>
      <w:r w:rsidR="00D233D0">
        <w:rPr>
          <w:rFonts w:ascii="Arial" w:hAnsi="Arial" w:cs="Arial"/>
        </w:rPr>
        <w:t xml:space="preserve"> Doma</w:t>
      </w:r>
      <w:r>
        <w:rPr>
          <w:rFonts w:ascii="Arial" w:hAnsi="Arial" w:cs="Arial"/>
        </w:rPr>
        <w:t xml:space="preserve"> „Partizan“ imaju sportski klubovi i udruženja koji rade sa mlađim kategorijama.</w:t>
      </w:r>
    </w:p>
    <w:p w14:paraId="605FCFB2" w14:textId="221689D2" w:rsidR="0057724B" w:rsidRDefault="0057724B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8C5C54">
        <w:rPr>
          <w:rFonts w:ascii="Arial" w:hAnsi="Arial" w:cs="Arial"/>
        </w:rPr>
        <w:t>9</w:t>
      </w:r>
      <w:r w:rsidR="00E62549">
        <w:rPr>
          <w:rFonts w:ascii="Arial" w:hAnsi="Arial" w:cs="Arial"/>
        </w:rPr>
        <w:t>.</w:t>
      </w:r>
    </w:p>
    <w:p w14:paraId="177B1607" w14:textId="488FD48D" w:rsidR="00E658B7" w:rsidRDefault="00E658B7" w:rsidP="00E658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je dužna</w:t>
      </w:r>
      <w:r w:rsidR="002E7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nakon što utvrdi termine korištenja sportske sale</w:t>
      </w:r>
      <w:r w:rsidR="002E7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na ulaznim vratima postavi sedmični raspored korištenja sportske sale.</w:t>
      </w:r>
    </w:p>
    <w:p w14:paraId="2181830E" w14:textId="42DE01FC" w:rsidR="00E62549" w:rsidRDefault="00B822B6" w:rsidP="002521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poštivanje kućnog reda, </w:t>
      </w:r>
      <w:r w:rsidR="00B72C67">
        <w:rPr>
          <w:rFonts w:ascii="Arial" w:hAnsi="Arial" w:cs="Arial"/>
        </w:rPr>
        <w:t>evidenciju</w:t>
      </w:r>
      <w:r>
        <w:rPr>
          <w:rFonts w:ascii="Arial" w:hAnsi="Arial" w:cs="Arial"/>
        </w:rPr>
        <w:t xml:space="preserve"> korištenja termina, brojnosti grupe i pravilnog korištenja </w:t>
      </w:r>
      <w:r w:rsidR="00984104">
        <w:rPr>
          <w:rFonts w:ascii="Arial" w:hAnsi="Arial" w:cs="Arial"/>
        </w:rPr>
        <w:t xml:space="preserve">sportske </w:t>
      </w:r>
      <w:r>
        <w:rPr>
          <w:rFonts w:ascii="Arial" w:hAnsi="Arial" w:cs="Arial"/>
        </w:rPr>
        <w:t xml:space="preserve">sale </w:t>
      </w:r>
      <w:r w:rsidR="00F93628" w:rsidRPr="00D233D0">
        <w:rPr>
          <w:rFonts w:ascii="Arial" w:hAnsi="Arial" w:cs="Arial"/>
        </w:rPr>
        <w:t>zadužuj</w:t>
      </w:r>
      <w:r w:rsidR="00D233D0" w:rsidRPr="00D233D0">
        <w:rPr>
          <w:rFonts w:ascii="Arial" w:hAnsi="Arial" w:cs="Arial"/>
        </w:rPr>
        <w:t>e</w:t>
      </w:r>
      <w:r w:rsidRPr="00AD36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</w:t>
      </w:r>
      <w:r w:rsidR="00D233D0">
        <w:rPr>
          <w:rFonts w:ascii="Arial" w:hAnsi="Arial" w:cs="Arial"/>
        </w:rPr>
        <w:t>e Služba civilne zaštite Općine Breza</w:t>
      </w:r>
      <w:r w:rsidR="00F93628">
        <w:rPr>
          <w:rFonts w:ascii="Arial" w:hAnsi="Arial" w:cs="Arial"/>
        </w:rPr>
        <w:t>.</w:t>
      </w:r>
    </w:p>
    <w:p w14:paraId="177FED37" w14:textId="472E0756" w:rsidR="00E658B7" w:rsidRDefault="00E658B7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8C5C54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2838A642" w14:textId="6521A36E" w:rsidR="008C5C54" w:rsidRDefault="00E658B7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ima mogu</w:t>
      </w:r>
      <w:r w:rsidR="00FE006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nost da iz ostvarenog prihoda po ovom osnovu planira sredstva za </w:t>
      </w:r>
      <w:r w:rsidR="00D233D0">
        <w:rPr>
          <w:rFonts w:ascii="Arial" w:hAnsi="Arial" w:cs="Arial"/>
        </w:rPr>
        <w:t>održavanje Doma „Partizan“</w:t>
      </w:r>
      <w:r>
        <w:rPr>
          <w:rFonts w:ascii="Arial" w:hAnsi="Arial" w:cs="Arial"/>
        </w:rPr>
        <w:t>.</w:t>
      </w:r>
    </w:p>
    <w:p w14:paraId="33C38E9C" w14:textId="5F444E0E" w:rsidR="00E658B7" w:rsidRDefault="00E658B7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E62549">
        <w:rPr>
          <w:rFonts w:ascii="Arial" w:hAnsi="Arial" w:cs="Arial"/>
        </w:rPr>
        <w:t>1</w:t>
      </w:r>
      <w:r w:rsidR="008C5C5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E969B8A" w14:textId="6B36E76B" w:rsidR="00FE006A" w:rsidRDefault="00FE006A" w:rsidP="00FE00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Općinski načelnik može </w:t>
      </w:r>
      <w:r w:rsidR="00AD36CF" w:rsidRPr="00D233D0">
        <w:rPr>
          <w:rFonts w:ascii="Arial" w:hAnsi="Arial" w:cs="Arial"/>
        </w:rPr>
        <w:t>jednokratno</w:t>
      </w:r>
      <w:r w:rsidR="00AD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odobriti korištenje sportske sale</w:t>
      </w:r>
      <w:r w:rsidR="00D233D0">
        <w:rPr>
          <w:rFonts w:ascii="Arial" w:hAnsi="Arial" w:cs="Arial"/>
        </w:rPr>
        <w:t xml:space="preserve"> Doma</w:t>
      </w:r>
      <w:r>
        <w:rPr>
          <w:rFonts w:ascii="Arial" w:hAnsi="Arial" w:cs="Arial"/>
        </w:rPr>
        <w:t xml:space="preserve"> „Partizan“ i drugim pravnim licima </w:t>
      </w:r>
      <w:r w:rsidR="00F67BA2">
        <w:rPr>
          <w:rFonts w:ascii="Arial" w:hAnsi="Arial" w:cs="Arial"/>
        </w:rPr>
        <w:t>koji se nisu prijavili na Javni poziv, a u svrhu</w:t>
      </w:r>
      <w:r>
        <w:rPr>
          <w:rFonts w:ascii="Arial" w:hAnsi="Arial" w:cs="Arial"/>
        </w:rPr>
        <w:t xml:space="preserve"> o</w:t>
      </w:r>
      <w:r w:rsidR="00F67BA2">
        <w:rPr>
          <w:rFonts w:ascii="Arial" w:hAnsi="Arial" w:cs="Arial"/>
        </w:rPr>
        <w:t>rganizovanja</w:t>
      </w:r>
      <w:r>
        <w:rPr>
          <w:rFonts w:ascii="Arial" w:hAnsi="Arial" w:cs="Arial"/>
        </w:rPr>
        <w:t xml:space="preserve"> raznih sportskih, humanitarnih, kulturnih i drugih manifestacija</w:t>
      </w:r>
      <w:r w:rsidR="00F67BA2">
        <w:rPr>
          <w:rFonts w:ascii="Arial" w:hAnsi="Arial" w:cs="Arial"/>
        </w:rPr>
        <w:t>, koji podnesu zahtjev sa detaljnim obrazloženjem.</w:t>
      </w:r>
      <w:r>
        <w:rPr>
          <w:rFonts w:ascii="Arial" w:hAnsi="Arial" w:cs="Arial"/>
        </w:rPr>
        <w:t xml:space="preserve"> </w:t>
      </w:r>
    </w:p>
    <w:p w14:paraId="3458D9A0" w14:textId="5E644353" w:rsidR="002D40F3" w:rsidRDefault="002D40F3" w:rsidP="00FE00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korištenje sale u slučaju iz predhodnog stava donosi se posebna Odluka.</w:t>
      </w:r>
    </w:p>
    <w:p w14:paraId="579D9CB5" w14:textId="135CE24D" w:rsidR="00FE006A" w:rsidRDefault="00FE006A" w:rsidP="008C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8C5C5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4800AF5" w14:textId="47FC56B6" w:rsidR="00AB19DC" w:rsidRDefault="0057724B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r w:rsidR="00984104">
        <w:rPr>
          <w:rFonts w:ascii="Arial" w:hAnsi="Arial" w:cs="Arial"/>
        </w:rPr>
        <w:t>Odluka</w:t>
      </w:r>
      <w:r>
        <w:rPr>
          <w:rFonts w:ascii="Arial" w:hAnsi="Arial" w:cs="Arial"/>
        </w:rPr>
        <w:t xml:space="preserve"> stupa na snagu narednog dana od dana objavljivanja u „Službenom glasniku Općine Breza“</w:t>
      </w:r>
      <w:r w:rsidR="00AB19DC">
        <w:rPr>
          <w:rFonts w:ascii="Arial" w:hAnsi="Arial" w:cs="Arial"/>
        </w:rPr>
        <w:t>.</w:t>
      </w:r>
    </w:p>
    <w:p w14:paraId="6B3A061D" w14:textId="77777777" w:rsidR="00AB19DC" w:rsidRDefault="00AB19DC" w:rsidP="004558A2">
      <w:pPr>
        <w:jc w:val="both"/>
        <w:rPr>
          <w:rFonts w:ascii="Arial" w:hAnsi="Arial" w:cs="Arial"/>
        </w:rPr>
      </w:pPr>
    </w:p>
    <w:p w14:paraId="2B5475DB" w14:textId="60DD60A0" w:rsidR="0057724B" w:rsidRDefault="0057724B" w:rsidP="00252F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Broj:____________</w:t>
      </w:r>
      <w:r w:rsidR="007E4DF4">
        <w:rPr>
          <w:rFonts w:ascii="Arial" w:hAnsi="Arial" w:cs="Arial"/>
        </w:rPr>
        <w:t>___</w:t>
      </w:r>
      <w:r w:rsidR="00DA4A84">
        <w:rPr>
          <w:rFonts w:ascii="Arial" w:hAnsi="Arial" w:cs="Arial"/>
        </w:rPr>
        <w:softHyphen/>
      </w:r>
      <w:r w:rsidR="00DA4A84">
        <w:rPr>
          <w:rFonts w:ascii="Arial" w:hAnsi="Arial" w:cs="Arial"/>
        </w:rPr>
        <w:softHyphen/>
      </w:r>
      <w:r w:rsidR="00DA4A84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F15">
        <w:rPr>
          <w:rFonts w:ascii="Arial" w:hAnsi="Arial" w:cs="Arial"/>
        </w:rPr>
        <w:t>Predsjedavajući</w:t>
      </w:r>
      <w:r w:rsidR="005E7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A578325" w14:textId="4D1BFACF" w:rsidR="002474AD" w:rsidRDefault="0057724B" w:rsidP="008C5C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Datum :_______________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252F15">
        <w:rPr>
          <w:rFonts w:ascii="Arial" w:hAnsi="Arial" w:cs="Arial"/>
        </w:rPr>
        <w:tab/>
        <w:t xml:space="preserve">Općinskog vijeća </w:t>
      </w:r>
    </w:p>
    <w:p w14:paraId="031A40A7" w14:textId="2147FA3D" w:rsidR="002D40F3" w:rsidRDefault="00252F15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Rihić Anel, s.r.</w:t>
      </w:r>
    </w:p>
    <w:p w14:paraId="3F35167B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549925AE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5923510C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6157C954" w14:textId="12476CBD" w:rsidR="002D40F3" w:rsidRDefault="002D40F3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14:paraId="651A7F98" w14:textId="7B1088FF" w:rsidR="002D40F3" w:rsidRDefault="002D40F3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Pravni osnov za donošenje Odluke:</w:t>
      </w:r>
    </w:p>
    <w:p w14:paraId="60F28367" w14:textId="1703060B" w:rsidR="002D40F3" w:rsidRDefault="002D40F3" w:rsidP="00CC1CF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C1CFD">
        <w:rPr>
          <w:rFonts w:ascii="Arial" w:hAnsi="Arial"/>
        </w:rPr>
        <w:t xml:space="preserve">Zakon o principima lokalne samouprave - član 13. stav 2. tačka 5. („Službene novine Federacije BiH“, broj:49/06 i 51/09), </w:t>
      </w:r>
    </w:p>
    <w:p w14:paraId="158A22AC" w14:textId="2CCACC68" w:rsidR="00CC1CFD" w:rsidRPr="00CC1CFD" w:rsidRDefault="00CC1CFD" w:rsidP="00CC1CF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C1CFD">
        <w:rPr>
          <w:rFonts w:ascii="Arial" w:hAnsi="Arial"/>
        </w:rPr>
        <w:t>Zakona o sportu - član 31. član 32. i član 33. („Službene novine Zeničko-dobojskog kantona“, broj 6/17 – Prečišćeni tekst).</w:t>
      </w:r>
    </w:p>
    <w:p w14:paraId="2E87A879" w14:textId="2556FF3A" w:rsidR="00CC1CFD" w:rsidRDefault="002D40F3" w:rsidP="00CC1CF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C1CFD">
        <w:rPr>
          <w:rFonts w:ascii="Arial" w:hAnsi="Arial"/>
        </w:rPr>
        <w:t>Statut Općine Breza - član 19. tačka 7, i član 101. stav 3. („Službeni glasnik Općine Breza“, broj 8/09 - Prečišćeni tekst“)</w:t>
      </w:r>
      <w:r w:rsidR="00CC1CFD">
        <w:rPr>
          <w:rFonts w:ascii="Arial" w:hAnsi="Arial"/>
        </w:rPr>
        <w:t>,</w:t>
      </w:r>
    </w:p>
    <w:p w14:paraId="432C4AC6" w14:textId="153D67B2" w:rsidR="002D40F3" w:rsidRDefault="002D40F3" w:rsidP="002D40F3">
      <w:pPr>
        <w:ind w:firstLine="708"/>
        <w:jc w:val="both"/>
        <w:rPr>
          <w:rFonts w:ascii="Arial" w:hAnsi="Arial"/>
        </w:rPr>
      </w:pPr>
    </w:p>
    <w:p w14:paraId="6FBFE25D" w14:textId="0B88E533" w:rsidR="002D40F3" w:rsidRDefault="002D40F3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Razlozi za donošenje Odluke:</w:t>
      </w:r>
    </w:p>
    <w:p w14:paraId="1DCD8F73" w14:textId="7204FD69" w:rsidR="002D40F3" w:rsidRDefault="002D40F3" w:rsidP="002D40F3">
      <w:pPr>
        <w:ind w:firstLine="708"/>
        <w:jc w:val="both"/>
        <w:rPr>
          <w:rFonts w:ascii="Arial" w:hAnsi="Arial"/>
        </w:rPr>
      </w:pPr>
    </w:p>
    <w:p w14:paraId="447AAA68" w14:textId="10E885DE" w:rsidR="002D40F3" w:rsidRDefault="002D40F3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Dosadašnji način korištenja sportske sale Doma „Partizan“ nije bio pravno regulisan u smislu odredaba Zakona o sportu Zeničko-dobojskog kantona, te se Općinskom vijeću Općine Breza predlaže da Odluku o korištenju sportske sale Doma „Partizan“ usvoji u predloženom tekstu.</w:t>
      </w:r>
    </w:p>
    <w:p w14:paraId="43644F7E" w14:textId="7A4A774D" w:rsidR="00800ABF" w:rsidRDefault="00800ABF" w:rsidP="002D40F3">
      <w:pPr>
        <w:ind w:firstLine="708"/>
        <w:jc w:val="both"/>
        <w:rPr>
          <w:rFonts w:ascii="Arial" w:hAnsi="Arial"/>
        </w:rPr>
      </w:pPr>
    </w:p>
    <w:p w14:paraId="15CFBFB5" w14:textId="5DFA4A9C" w:rsidR="00800ABF" w:rsidRDefault="00800ABF" w:rsidP="002D40F3">
      <w:pPr>
        <w:ind w:firstLine="708"/>
        <w:jc w:val="both"/>
        <w:rPr>
          <w:rFonts w:ascii="Arial" w:hAnsi="Arial"/>
        </w:rPr>
      </w:pPr>
    </w:p>
    <w:p w14:paraId="660D23ED" w14:textId="21283276" w:rsidR="00800ABF" w:rsidRDefault="00800ABF" w:rsidP="002D40F3">
      <w:pPr>
        <w:ind w:firstLine="708"/>
        <w:jc w:val="both"/>
        <w:rPr>
          <w:rFonts w:ascii="Arial" w:hAnsi="Arial"/>
        </w:rPr>
      </w:pPr>
    </w:p>
    <w:p w14:paraId="1E2499E8" w14:textId="09085A95" w:rsidR="00800ABF" w:rsidRDefault="00800ABF" w:rsidP="00800ABF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>Služba za finansije, inspekcijske poslove i opću upravu</w:t>
      </w:r>
    </w:p>
    <w:p w14:paraId="2087BF9A" w14:textId="12CE36A3" w:rsidR="00800ABF" w:rsidRDefault="00800ABF" w:rsidP="00800ABF">
      <w:pPr>
        <w:ind w:left="5664"/>
        <w:jc w:val="both"/>
        <w:rPr>
          <w:rFonts w:ascii="Arial" w:hAnsi="Arial"/>
        </w:rPr>
      </w:pPr>
    </w:p>
    <w:p w14:paraId="0C12CDD4" w14:textId="7D27BD09" w:rsidR="00800ABF" w:rsidRDefault="00800ABF" w:rsidP="00800ABF">
      <w:pPr>
        <w:ind w:left="5664"/>
        <w:jc w:val="both"/>
        <w:rPr>
          <w:rFonts w:ascii="Arial" w:hAnsi="Arial"/>
        </w:rPr>
      </w:pPr>
      <w:r w:rsidRPr="00800ABF">
        <w:rPr>
          <w:rFonts w:ascii="Arial" w:hAnsi="Arial"/>
        </w:rPr>
        <w:t>Pomoćnik načelnika</w:t>
      </w:r>
    </w:p>
    <w:p w14:paraId="788BEB3E" w14:textId="0F25482E" w:rsidR="00800ABF" w:rsidRPr="00800ABF" w:rsidRDefault="00800ABF" w:rsidP="00800ABF">
      <w:pPr>
        <w:ind w:left="5664"/>
        <w:jc w:val="both"/>
        <w:rPr>
          <w:rFonts w:ascii="Arial" w:hAnsi="Arial" w:cs="Arial"/>
        </w:rPr>
      </w:pPr>
      <w:r>
        <w:rPr>
          <w:rFonts w:ascii="Arial" w:hAnsi="Arial"/>
        </w:rPr>
        <w:t>Meliha Beširević</w:t>
      </w:r>
    </w:p>
    <w:sectPr w:rsidR="00800ABF" w:rsidRPr="0080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10FF"/>
    <w:multiLevelType w:val="hybridMultilevel"/>
    <w:tmpl w:val="551C6B9A"/>
    <w:lvl w:ilvl="0" w:tplc="E18A18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05"/>
    <w:rsid w:val="0005176D"/>
    <w:rsid w:val="001A0447"/>
    <w:rsid w:val="001D68BC"/>
    <w:rsid w:val="002474AD"/>
    <w:rsid w:val="00252168"/>
    <w:rsid w:val="00252F15"/>
    <w:rsid w:val="002D40F3"/>
    <w:rsid w:val="002D5466"/>
    <w:rsid w:val="002E7475"/>
    <w:rsid w:val="003A3905"/>
    <w:rsid w:val="00402557"/>
    <w:rsid w:val="004558A2"/>
    <w:rsid w:val="005227C1"/>
    <w:rsid w:val="0057724B"/>
    <w:rsid w:val="005E7D24"/>
    <w:rsid w:val="006924FF"/>
    <w:rsid w:val="00693B36"/>
    <w:rsid w:val="0071449D"/>
    <w:rsid w:val="00792629"/>
    <w:rsid w:val="007E4DF4"/>
    <w:rsid w:val="00800ABF"/>
    <w:rsid w:val="008370C2"/>
    <w:rsid w:val="00860D97"/>
    <w:rsid w:val="008B71FE"/>
    <w:rsid w:val="008C5C54"/>
    <w:rsid w:val="00962BAD"/>
    <w:rsid w:val="00984104"/>
    <w:rsid w:val="009C389A"/>
    <w:rsid w:val="00AB19DC"/>
    <w:rsid w:val="00AD36CF"/>
    <w:rsid w:val="00AF6C22"/>
    <w:rsid w:val="00B72C67"/>
    <w:rsid w:val="00B822B6"/>
    <w:rsid w:val="00CC1CFD"/>
    <w:rsid w:val="00CD6938"/>
    <w:rsid w:val="00D233D0"/>
    <w:rsid w:val="00D61F29"/>
    <w:rsid w:val="00DA4A84"/>
    <w:rsid w:val="00E62549"/>
    <w:rsid w:val="00E658B7"/>
    <w:rsid w:val="00F530E9"/>
    <w:rsid w:val="00F67BA2"/>
    <w:rsid w:val="00F86675"/>
    <w:rsid w:val="00F93628"/>
    <w:rsid w:val="00FB1AA1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B7F4"/>
  <w15:chartTrackingRefBased/>
  <w15:docId w15:val="{2B4500FC-81F4-434C-BB89-385E97F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Zikret Mahmutović</dc:creator>
  <cp:keywords/>
  <dc:description/>
  <cp:lastModifiedBy>Zikret Mahmutović</cp:lastModifiedBy>
  <cp:revision>33</cp:revision>
  <cp:lastPrinted>2021-02-15T08:44:00Z</cp:lastPrinted>
  <dcterms:created xsi:type="dcterms:W3CDTF">2021-02-03T09:43:00Z</dcterms:created>
  <dcterms:modified xsi:type="dcterms:W3CDTF">2021-02-17T13:38:00Z</dcterms:modified>
</cp:coreProperties>
</file>