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B2E9" w14:textId="77777777" w:rsidR="00E26F1F" w:rsidRPr="00E26F1F" w:rsidRDefault="00E26F1F" w:rsidP="00F65E02">
      <w:pPr>
        <w:jc w:val="center"/>
        <w:rPr>
          <w:b/>
          <w:bCs/>
        </w:rPr>
      </w:pPr>
      <w:r w:rsidRPr="00E26F1F">
        <w:rPr>
          <w:b/>
          <w:bCs/>
        </w:rPr>
        <w:t>JAVNI POZIV</w:t>
      </w:r>
    </w:p>
    <w:p w14:paraId="6284E9A6" w14:textId="4E0CFF4C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za dostavljanje projektnih prijedloga u okviru Programa</w:t>
      </w:r>
      <w:r w:rsidR="003B5A5F">
        <w:rPr>
          <w:b/>
          <w:bCs/>
        </w:rPr>
        <w:t xml:space="preserve"> </w:t>
      </w:r>
      <w:r w:rsidRPr="00E26F1F">
        <w:rPr>
          <w:b/>
          <w:bCs/>
        </w:rPr>
        <w:t>„Mala ideja. Velika promjena.“</w:t>
      </w:r>
    </w:p>
    <w:p w14:paraId="20047B2B" w14:textId="55024448" w:rsidR="00E26F1F" w:rsidRPr="00E26F1F" w:rsidRDefault="00E26F1F" w:rsidP="00F65E02">
      <w:pPr>
        <w:jc w:val="both"/>
      </w:pPr>
      <w:r w:rsidRPr="00E26F1F">
        <w:t xml:space="preserve">Općina </w:t>
      </w:r>
      <w:r w:rsidR="004215FE">
        <w:t>Breza</w:t>
      </w:r>
      <w:r w:rsidRPr="00E26F1F">
        <w:t>, u partnerstvu sa kompanijom DP</w:t>
      </w:r>
      <w:r w:rsidR="003A64A6">
        <w:t xml:space="preserve"> </w:t>
      </w:r>
      <w:r w:rsidRPr="00E26F1F">
        <w:t xml:space="preserve">Metals BH d.o.o., objavljuje Javni poziv za dostavljanje projektnih prijedloga u okviru Programa  </w:t>
      </w:r>
      <w:r w:rsidRPr="00E26F1F">
        <w:rPr>
          <w:b/>
          <w:bCs/>
        </w:rPr>
        <w:t>„Mala ideja. Velika promjena.“</w:t>
      </w:r>
    </w:p>
    <w:p w14:paraId="66F5EFBE" w14:textId="77777777" w:rsidR="00E26F1F" w:rsidRPr="00E26F1F" w:rsidRDefault="00E26F1F" w:rsidP="00F65E02">
      <w:pPr>
        <w:jc w:val="both"/>
      </w:pPr>
      <w:r w:rsidRPr="00E26F1F">
        <w:t>Program je usmjeren na podršku lokalnim inicijativama koje doprinose unapređenju kvaliteta života građana kroz realizaciju održivih, društveno korisnih i inovativnih projekata. Cilj Programa je potaknuti aktivno učešće građana i organizacija civilnog društva u razvoju lokalne zajednice te podržati projekte koji imaju mjerljiv i dugoročan pozitivan uticaj.</w:t>
      </w:r>
    </w:p>
    <w:p w14:paraId="03FB4509" w14:textId="77777777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1. Cilj Programa</w:t>
      </w:r>
    </w:p>
    <w:p w14:paraId="59942B28" w14:textId="77777777" w:rsidR="00E26F1F" w:rsidRPr="00E26F1F" w:rsidRDefault="00E26F1F" w:rsidP="00F65E02">
      <w:pPr>
        <w:jc w:val="both"/>
      </w:pPr>
      <w:r w:rsidRPr="00E26F1F">
        <w:t>Program malih grantova ima za cilj:</w:t>
      </w:r>
    </w:p>
    <w:p w14:paraId="244882E9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unapređenje kvaliteta života u lokalnoj zajednici;</w:t>
      </w:r>
    </w:p>
    <w:p w14:paraId="0CD2F545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podršku građanskim inicijativama koje donose konkretne koristi zajednici;</w:t>
      </w:r>
    </w:p>
    <w:p w14:paraId="14181CA1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razvoj društvene odgovornosti, volontiranja i građanskog aktivizma;</w:t>
      </w:r>
    </w:p>
    <w:p w14:paraId="7C0F07AE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unapređenje javnih prostora i sadržaja;</w:t>
      </w:r>
    </w:p>
    <w:p w14:paraId="67A68B14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podršku projektima iz oblasti zaštite okoliša, obrazovanja, kulture, sporta, zdravlja i socijalne uključenosti;</w:t>
      </w:r>
    </w:p>
    <w:p w14:paraId="7B327B9E" w14:textId="77777777" w:rsidR="00E26F1F" w:rsidRPr="00E26F1F" w:rsidRDefault="00E26F1F" w:rsidP="00F65E02">
      <w:pPr>
        <w:numPr>
          <w:ilvl w:val="0"/>
          <w:numId w:val="3"/>
        </w:numPr>
        <w:jc w:val="both"/>
      </w:pPr>
      <w:r w:rsidRPr="00E26F1F">
        <w:t>jačanje saradnje između lokalne zajednice, organizacija civilnog društva i privatnog sektora.</w:t>
      </w:r>
    </w:p>
    <w:p w14:paraId="5ABD582E" w14:textId="77777777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2. Ko može aplicirati</w:t>
      </w:r>
    </w:p>
    <w:p w14:paraId="2CECB940" w14:textId="3CCC94F1" w:rsidR="00E26F1F" w:rsidRPr="00E26F1F" w:rsidRDefault="00E26F1F" w:rsidP="00F65E02">
      <w:pPr>
        <w:jc w:val="both"/>
      </w:pPr>
      <w:r w:rsidRPr="00E26F1F">
        <w:t xml:space="preserve">Pravo učešća imaju neprofitne organizacije registrovane na području Općine </w:t>
      </w:r>
      <w:r w:rsidR="004215FE">
        <w:t>Breza</w:t>
      </w:r>
      <w:r w:rsidRPr="00E26F1F">
        <w:t>, i to:</w:t>
      </w:r>
    </w:p>
    <w:p w14:paraId="108B8C3E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udruženja građana;</w:t>
      </w:r>
    </w:p>
    <w:p w14:paraId="548FDEA5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fondacije;</w:t>
      </w:r>
    </w:p>
    <w:p w14:paraId="2E5D3BA8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sportski klubovi;</w:t>
      </w:r>
    </w:p>
    <w:p w14:paraId="49C65C18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kulturno-umjetnička društva;</w:t>
      </w:r>
    </w:p>
    <w:p w14:paraId="59C7EA2C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omladinske organizacije;</w:t>
      </w:r>
    </w:p>
    <w:p w14:paraId="656F7193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mjesne zajednice;</w:t>
      </w:r>
    </w:p>
    <w:p w14:paraId="7F64FB33" w14:textId="77777777" w:rsidR="00E26F1F" w:rsidRPr="00E26F1F" w:rsidRDefault="00E26F1F" w:rsidP="00F65E02">
      <w:pPr>
        <w:numPr>
          <w:ilvl w:val="0"/>
          <w:numId w:val="4"/>
        </w:numPr>
        <w:jc w:val="both"/>
      </w:pPr>
      <w:r w:rsidRPr="00E26F1F">
        <w:t>druge organizacije civilnog društva registrovane u skladu sa važećim propisima.</w:t>
      </w:r>
    </w:p>
    <w:p w14:paraId="6005DBD2" w14:textId="77777777" w:rsidR="00E26F1F" w:rsidRPr="00E26F1F" w:rsidRDefault="00E26F1F" w:rsidP="00F65E02">
      <w:pPr>
        <w:jc w:val="both"/>
      </w:pPr>
      <w:r w:rsidRPr="00E26F1F">
        <w:t>Jedan aplikant može podnijeti samo jednu projektnu prijavu.</w:t>
      </w:r>
    </w:p>
    <w:p w14:paraId="5BCEF0B6" w14:textId="77777777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lastRenderedPageBreak/>
        <w:t>3. Ko ne može aplicirati</w:t>
      </w:r>
    </w:p>
    <w:p w14:paraId="2CF565C3" w14:textId="77777777" w:rsidR="00E26F1F" w:rsidRPr="00E26F1F" w:rsidRDefault="00E26F1F" w:rsidP="00F65E02">
      <w:pPr>
        <w:jc w:val="both"/>
      </w:pPr>
      <w:r w:rsidRPr="00E26F1F">
        <w:t>Pravo učešća nemaju:</w:t>
      </w:r>
    </w:p>
    <w:p w14:paraId="5D4DB60A" w14:textId="77777777" w:rsidR="00E26F1F" w:rsidRPr="00E26F1F" w:rsidRDefault="00E26F1F" w:rsidP="00F65E02">
      <w:pPr>
        <w:numPr>
          <w:ilvl w:val="0"/>
          <w:numId w:val="5"/>
        </w:numPr>
        <w:jc w:val="both"/>
      </w:pPr>
      <w:r w:rsidRPr="00E26F1F">
        <w:t>fizička lica;</w:t>
      </w:r>
    </w:p>
    <w:p w14:paraId="094D936C" w14:textId="77777777" w:rsidR="00E26F1F" w:rsidRPr="00E26F1F" w:rsidRDefault="00E26F1F" w:rsidP="00F65E02">
      <w:pPr>
        <w:numPr>
          <w:ilvl w:val="0"/>
          <w:numId w:val="5"/>
        </w:numPr>
        <w:jc w:val="both"/>
      </w:pPr>
      <w:r w:rsidRPr="00E26F1F">
        <w:t>političke stranke;</w:t>
      </w:r>
    </w:p>
    <w:p w14:paraId="001D5E65" w14:textId="77777777" w:rsidR="00E26F1F" w:rsidRPr="00E26F1F" w:rsidRDefault="00E26F1F" w:rsidP="00F65E02">
      <w:pPr>
        <w:numPr>
          <w:ilvl w:val="0"/>
          <w:numId w:val="5"/>
        </w:numPr>
        <w:jc w:val="both"/>
      </w:pPr>
      <w:r w:rsidRPr="00E26F1F">
        <w:t>javna preduzeća i ustanove čije se redovne aktivnosti finansiraju iz javnih budžeta;</w:t>
      </w:r>
    </w:p>
    <w:p w14:paraId="01BAF919" w14:textId="77777777" w:rsidR="00E26F1F" w:rsidRPr="00E26F1F" w:rsidRDefault="00E26F1F" w:rsidP="00F65E02">
      <w:pPr>
        <w:numPr>
          <w:ilvl w:val="0"/>
          <w:numId w:val="5"/>
        </w:numPr>
        <w:jc w:val="both"/>
      </w:pPr>
      <w:r w:rsidRPr="00E26F1F">
        <w:t>privredna društva i obrti;</w:t>
      </w:r>
    </w:p>
    <w:p w14:paraId="0F9E627F" w14:textId="77777777" w:rsidR="00E26F1F" w:rsidRPr="00E26F1F" w:rsidRDefault="00E26F1F" w:rsidP="00F65E02">
      <w:pPr>
        <w:numPr>
          <w:ilvl w:val="0"/>
          <w:numId w:val="5"/>
        </w:numPr>
        <w:jc w:val="both"/>
      </w:pPr>
      <w:r w:rsidRPr="00E26F1F">
        <w:t>organizacije protiv kojih se vodi stečajni ili likvidacioni postupak.</w:t>
      </w:r>
    </w:p>
    <w:p w14:paraId="4A355C5B" w14:textId="77777777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4. Vrijednost grantova</w:t>
      </w:r>
    </w:p>
    <w:p w14:paraId="7C24EE10" w14:textId="77777777" w:rsidR="00E26F1F" w:rsidRPr="00E26F1F" w:rsidRDefault="00E26F1F" w:rsidP="00F65E02">
      <w:pPr>
        <w:jc w:val="both"/>
      </w:pPr>
      <w:r w:rsidRPr="00E26F1F">
        <w:t xml:space="preserve">U okviru ovog Javnog poziva bit će dodijeljena </w:t>
      </w:r>
      <w:r w:rsidRPr="00E26F1F">
        <w:rPr>
          <w:b/>
          <w:bCs/>
        </w:rPr>
        <w:t>tri (3) granta</w:t>
      </w:r>
      <w:r w:rsidRPr="00E26F1F">
        <w:t xml:space="preserve">, pojedinačne vrijednosti do </w:t>
      </w:r>
      <w:r w:rsidRPr="00E26F1F">
        <w:rPr>
          <w:b/>
          <w:bCs/>
        </w:rPr>
        <w:t>3.000,00 KM</w:t>
      </w:r>
      <w:r w:rsidRPr="00E26F1F">
        <w:t>.</w:t>
      </w:r>
    </w:p>
    <w:p w14:paraId="2FCDE84E" w14:textId="77777777" w:rsidR="00E26F1F" w:rsidRPr="00E26F1F" w:rsidRDefault="00E26F1F" w:rsidP="00F65E02">
      <w:pPr>
        <w:jc w:val="both"/>
      </w:pPr>
      <w:r w:rsidRPr="00E26F1F">
        <w:t xml:space="preserve">Ukupan fond sredstava iznosi </w:t>
      </w:r>
      <w:r w:rsidRPr="00E26F1F">
        <w:rPr>
          <w:b/>
          <w:bCs/>
        </w:rPr>
        <w:t>9.000,00 KM</w:t>
      </w:r>
      <w:r w:rsidRPr="00E26F1F">
        <w:t>.</w:t>
      </w:r>
    </w:p>
    <w:p w14:paraId="0955C1FE" w14:textId="77777777" w:rsidR="00E26F1F" w:rsidRPr="00E26F1F" w:rsidRDefault="00E26F1F" w:rsidP="00F65E02">
      <w:pPr>
        <w:jc w:val="both"/>
      </w:pPr>
      <w:r w:rsidRPr="00E26F1F">
        <w:t>Projekti moraju biti realizovani u roku koji će biti definisan ugovorom o dodjeli sredstava.</w:t>
      </w:r>
    </w:p>
    <w:p w14:paraId="435F48BC" w14:textId="6F62F8BE" w:rsidR="00E26F1F" w:rsidRPr="009A5619" w:rsidRDefault="00E26F1F" w:rsidP="009A5619">
      <w:pPr>
        <w:jc w:val="both"/>
        <w:rPr>
          <w:b/>
          <w:bCs/>
        </w:rPr>
      </w:pPr>
      <w:r w:rsidRPr="00E26F1F">
        <w:rPr>
          <w:b/>
          <w:bCs/>
        </w:rPr>
        <w:t>5. Prioritetne oblasti</w:t>
      </w:r>
    </w:p>
    <w:p w14:paraId="397620E0" w14:textId="38A678B4" w:rsidR="00E26F1F" w:rsidRPr="00E26F1F" w:rsidRDefault="00E26F1F" w:rsidP="00F65E02">
      <w:pPr>
        <w:numPr>
          <w:ilvl w:val="0"/>
          <w:numId w:val="6"/>
        </w:numPr>
        <w:jc w:val="both"/>
      </w:pPr>
      <w:r w:rsidRPr="00E26F1F">
        <w:t>unapređenj</w:t>
      </w:r>
      <w:r w:rsidR="003B5A5F">
        <w:t>e</w:t>
      </w:r>
      <w:r w:rsidRPr="00E26F1F">
        <w:t xml:space="preserve"> društvenog života u zajednici;</w:t>
      </w:r>
    </w:p>
    <w:p w14:paraId="03D7FD48" w14:textId="110B23B8" w:rsidR="00E26F1F" w:rsidRPr="00E26F1F" w:rsidRDefault="00E26F1F" w:rsidP="00F65E02">
      <w:pPr>
        <w:numPr>
          <w:ilvl w:val="0"/>
          <w:numId w:val="6"/>
        </w:numPr>
        <w:jc w:val="both"/>
      </w:pPr>
      <w:r w:rsidRPr="00E26F1F">
        <w:t>obrazovanj</w:t>
      </w:r>
      <w:r w:rsidR="003B5A5F">
        <w:t>e</w:t>
      </w:r>
      <w:r w:rsidRPr="00E26F1F">
        <w:t xml:space="preserve"> i neformalno učenj</w:t>
      </w:r>
      <w:r w:rsidR="003B5A5F">
        <w:t>e</w:t>
      </w:r>
      <w:r w:rsidRPr="00E26F1F">
        <w:t>;</w:t>
      </w:r>
    </w:p>
    <w:p w14:paraId="101C66B6" w14:textId="7366155E" w:rsidR="00E26F1F" w:rsidRPr="00E26F1F" w:rsidRDefault="00E26F1F" w:rsidP="00F65E02">
      <w:pPr>
        <w:numPr>
          <w:ilvl w:val="0"/>
          <w:numId w:val="6"/>
        </w:numPr>
        <w:jc w:val="both"/>
      </w:pPr>
      <w:r w:rsidRPr="00E26F1F">
        <w:t>rad s djecom i mladima;</w:t>
      </w:r>
    </w:p>
    <w:p w14:paraId="2C9D0665" w14:textId="1D66C33D" w:rsidR="00E26F1F" w:rsidRPr="00E26F1F" w:rsidRDefault="00E26F1F" w:rsidP="00F65E02">
      <w:pPr>
        <w:numPr>
          <w:ilvl w:val="0"/>
          <w:numId w:val="6"/>
        </w:numPr>
        <w:jc w:val="both"/>
      </w:pPr>
      <w:r w:rsidRPr="00E26F1F">
        <w:t>promocij</w:t>
      </w:r>
      <w:r w:rsidR="003B5A5F">
        <w:t>a</w:t>
      </w:r>
      <w:r w:rsidRPr="00E26F1F">
        <w:t xml:space="preserve"> zdravih stilova života;</w:t>
      </w:r>
    </w:p>
    <w:p w14:paraId="2C73AC11" w14:textId="246E32D7" w:rsidR="009A5619" w:rsidRPr="00E26F1F" w:rsidRDefault="00E26F1F" w:rsidP="00DA64B2">
      <w:pPr>
        <w:numPr>
          <w:ilvl w:val="0"/>
          <w:numId w:val="6"/>
        </w:numPr>
        <w:jc w:val="both"/>
      </w:pPr>
      <w:r w:rsidRPr="00E26F1F">
        <w:t>kulturn</w:t>
      </w:r>
      <w:r w:rsidR="003B5A5F">
        <w:t>e</w:t>
      </w:r>
      <w:r w:rsidRPr="00E26F1F">
        <w:t xml:space="preserve"> i sportsk</w:t>
      </w:r>
      <w:r w:rsidR="003B5A5F">
        <w:t>e</w:t>
      </w:r>
      <w:r w:rsidRPr="00E26F1F">
        <w:t xml:space="preserve"> aktivnosti;</w:t>
      </w:r>
    </w:p>
    <w:p w14:paraId="09BC1CF8" w14:textId="09A049CD" w:rsidR="00E26F1F" w:rsidRPr="00E26F1F" w:rsidRDefault="00E26F1F" w:rsidP="00F65E02">
      <w:pPr>
        <w:numPr>
          <w:ilvl w:val="0"/>
          <w:numId w:val="6"/>
        </w:numPr>
        <w:jc w:val="both"/>
      </w:pPr>
      <w:r w:rsidRPr="00E26F1F">
        <w:t>očuvanj</w:t>
      </w:r>
      <w:r w:rsidR="003B5A5F">
        <w:t>e</w:t>
      </w:r>
      <w:r w:rsidRPr="00E26F1F">
        <w:t xml:space="preserve"> kulturne i prirodne baštine;</w:t>
      </w:r>
    </w:p>
    <w:p w14:paraId="1F9F5888" w14:textId="1A13B279" w:rsidR="003B5A5F" w:rsidRDefault="00E26F1F" w:rsidP="009A5619">
      <w:pPr>
        <w:numPr>
          <w:ilvl w:val="0"/>
          <w:numId w:val="6"/>
        </w:numPr>
        <w:jc w:val="both"/>
      </w:pPr>
      <w:r w:rsidRPr="00E26F1F">
        <w:t>inkluzij</w:t>
      </w:r>
      <w:r w:rsidR="003B5A5F">
        <w:t>a</w:t>
      </w:r>
      <w:r w:rsidRPr="00E26F1F">
        <w:t xml:space="preserve"> ranjivih kategorija stanovništva;</w:t>
      </w:r>
    </w:p>
    <w:p w14:paraId="0193E855" w14:textId="77777777" w:rsidR="00DA64B2" w:rsidRPr="00E26F1F" w:rsidRDefault="00DA64B2" w:rsidP="00DA64B2">
      <w:pPr>
        <w:numPr>
          <w:ilvl w:val="0"/>
          <w:numId w:val="6"/>
        </w:numPr>
        <w:jc w:val="both"/>
      </w:pPr>
      <w:r>
        <w:t>zaštita okoliša;</w:t>
      </w:r>
    </w:p>
    <w:p w14:paraId="5C3F4055" w14:textId="77777777" w:rsidR="00DA64B2" w:rsidRPr="00E26F1F" w:rsidRDefault="00DA64B2" w:rsidP="00DA64B2">
      <w:pPr>
        <w:ind w:left="720"/>
        <w:jc w:val="both"/>
      </w:pPr>
    </w:p>
    <w:p w14:paraId="6B8CC971" w14:textId="72999B4F" w:rsidR="00E26F1F" w:rsidRPr="00E26F1F" w:rsidRDefault="00697241" w:rsidP="00F65E02">
      <w:pPr>
        <w:jc w:val="both"/>
        <w:rPr>
          <w:b/>
          <w:bCs/>
        </w:rPr>
      </w:pPr>
      <w:r>
        <w:rPr>
          <w:b/>
          <w:bCs/>
        </w:rPr>
        <w:t>6</w:t>
      </w:r>
      <w:r w:rsidR="00E26F1F" w:rsidRPr="00E26F1F">
        <w:rPr>
          <w:b/>
          <w:bCs/>
        </w:rPr>
        <w:t>. Neprihvatljivi troškovi</w:t>
      </w:r>
    </w:p>
    <w:p w14:paraId="1318F12F" w14:textId="77777777" w:rsidR="00E26F1F" w:rsidRPr="00E26F1F" w:rsidRDefault="00E26F1F" w:rsidP="00F65E02">
      <w:pPr>
        <w:jc w:val="both"/>
      </w:pPr>
      <w:r w:rsidRPr="00E26F1F">
        <w:t>Sredstva Programa ne mogu se koristiti za:</w:t>
      </w:r>
    </w:p>
    <w:p w14:paraId="3EE958BD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plate, naknade, honorare, dnevnice i druga lična primanja zaposlenih ili članova organizacije;</w:t>
      </w:r>
    </w:p>
    <w:p w14:paraId="18FE1B23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lastRenderedPageBreak/>
        <w:t>administrativne i režijske troškove organizacije (zakup kancelarija, električna energija, voda, grijanje, telefon, internet, kancelarijski materijal i slično);</w:t>
      </w:r>
    </w:p>
    <w:p w14:paraId="6763C456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bankarske naknade, provizije i troškove platnog prometa;</w:t>
      </w:r>
    </w:p>
    <w:p w14:paraId="7970010A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otplatu kredita, dugova ili kamata;</w:t>
      </w:r>
    </w:p>
    <w:p w14:paraId="58E4C8C1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poreze, kazne, penale i sudske troškove;</w:t>
      </w:r>
    </w:p>
    <w:p w14:paraId="1885F413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nabavku opreme koja nije direktno povezana s projektom ili predstavlja redovno poslovanje organizacije;</w:t>
      </w:r>
    </w:p>
    <w:p w14:paraId="65F12F54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reprezentaciju, alkoholna pića, duhan i slične troškove;</w:t>
      </w:r>
    </w:p>
    <w:p w14:paraId="70B18CB8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aktivnosti političkih stranaka ili vjerskih organizacija;</w:t>
      </w:r>
    </w:p>
    <w:p w14:paraId="66705B90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donacije drugim organizacijama ili fizičkim licima;</w:t>
      </w:r>
    </w:p>
    <w:p w14:paraId="7F7592BA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humanitarnu pomoć u obliku novčanih ili robnih davanja pojedincima;</w:t>
      </w:r>
    </w:p>
    <w:p w14:paraId="5C8AED98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aktivnosti koje ostvaruju profit ili imaju komercijalni karakter;</w:t>
      </w:r>
    </w:p>
    <w:p w14:paraId="58C9BC28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troškove nastale prije potpisivanja ugovora ili nakon završetka perioda provedbe projekta;</w:t>
      </w:r>
    </w:p>
    <w:p w14:paraId="4E441F80" w14:textId="77777777" w:rsidR="00E26F1F" w:rsidRPr="00E26F1F" w:rsidRDefault="00E26F1F" w:rsidP="00F65E02">
      <w:pPr>
        <w:numPr>
          <w:ilvl w:val="0"/>
          <w:numId w:val="8"/>
        </w:numPr>
        <w:jc w:val="both"/>
      </w:pPr>
      <w:r w:rsidRPr="00E26F1F">
        <w:t>troškove koji su već finansirani iz drugih izvora.</w:t>
      </w:r>
    </w:p>
    <w:p w14:paraId="0F69AE72" w14:textId="63AADF8C" w:rsidR="00697241" w:rsidRPr="00E26F1F" w:rsidRDefault="00E26F1F" w:rsidP="00F65E02">
      <w:pPr>
        <w:jc w:val="both"/>
      </w:pPr>
      <w:r w:rsidRPr="00E26F1F">
        <w:t>Komisija zadržava pravo da pojedine budžetske stavke proglasi neprihvatljivim ukoliko procijeni da nisu opravdane ili nisu u skladu sa ciljevima Programa.</w:t>
      </w:r>
    </w:p>
    <w:p w14:paraId="162F5B93" w14:textId="588AF22D" w:rsidR="00E26F1F" w:rsidRPr="00E26F1F" w:rsidRDefault="00CA6322" w:rsidP="00F65E02">
      <w:pPr>
        <w:jc w:val="both"/>
        <w:rPr>
          <w:b/>
          <w:bCs/>
        </w:rPr>
      </w:pPr>
      <w:r>
        <w:rPr>
          <w:b/>
          <w:bCs/>
        </w:rPr>
        <w:t>7</w:t>
      </w:r>
      <w:r w:rsidR="00E26F1F" w:rsidRPr="00E26F1F">
        <w:rPr>
          <w:b/>
          <w:bCs/>
        </w:rPr>
        <w:t>. Kriteriji za ocjenjivanje</w:t>
      </w:r>
    </w:p>
    <w:p w14:paraId="31D8CC47" w14:textId="77777777" w:rsidR="00E26F1F" w:rsidRDefault="00E26F1F" w:rsidP="00F65E02">
      <w:pPr>
        <w:jc w:val="both"/>
      </w:pPr>
      <w:r w:rsidRPr="00E26F1F">
        <w:t>Projektni prijedlozi ocjenjivat će se prema sljedećim kriterijima:</w:t>
      </w:r>
    </w:p>
    <w:p w14:paraId="2B09C085" w14:textId="77777777" w:rsidR="006146AF" w:rsidRDefault="006146AF" w:rsidP="00F65E02">
      <w:pPr>
        <w:jc w:val="both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2"/>
        <w:gridCol w:w="6054"/>
        <w:gridCol w:w="1074"/>
      </w:tblGrid>
      <w:tr w:rsidR="006146AF" w:rsidRPr="006146AF" w14:paraId="04733EFE" w14:textId="77777777" w:rsidTr="003B5A5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572566" w14:textId="77777777" w:rsidR="006146AF" w:rsidRPr="006146AF" w:rsidRDefault="006146AF" w:rsidP="00F65E02">
            <w:pPr>
              <w:jc w:val="both"/>
              <w:rPr>
                <w:b/>
                <w:bCs/>
              </w:rPr>
            </w:pPr>
            <w:r w:rsidRPr="006146AF">
              <w:rPr>
                <w:b/>
                <w:bCs/>
              </w:rPr>
              <w:t>Kriterij</w:t>
            </w:r>
          </w:p>
        </w:tc>
        <w:tc>
          <w:tcPr>
            <w:tcW w:w="0" w:type="auto"/>
            <w:vAlign w:val="center"/>
            <w:hideMark/>
          </w:tcPr>
          <w:p w14:paraId="3C4297CA" w14:textId="77777777" w:rsidR="006146AF" w:rsidRPr="006146AF" w:rsidRDefault="006146AF" w:rsidP="00F65E02">
            <w:pPr>
              <w:jc w:val="both"/>
              <w:rPr>
                <w:b/>
                <w:bCs/>
              </w:rPr>
            </w:pPr>
            <w:r w:rsidRPr="006146AF">
              <w:rPr>
                <w:b/>
                <w:bCs/>
              </w:rPr>
              <w:t>Šta se ocjenjuje</w:t>
            </w:r>
          </w:p>
        </w:tc>
        <w:tc>
          <w:tcPr>
            <w:tcW w:w="0" w:type="auto"/>
            <w:vAlign w:val="center"/>
            <w:hideMark/>
          </w:tcPr>
          <w:p w14:paraId="61C60323" w14:textId="77777777" w:rsidR="006146AF" w:rsidRPr="006146AF" w:rsidRDefault="006146AF" w:rsidP="00F65E02">
            <w:pPr>
              <w:jc w:val="both"/>
              <w:rPr>
                <w:b/>
                <w:bCs/>
              </w:rPr>
            </w:pPr>
            <w:r w:rsidRPr="006146AF">
              <w:rPr>
                <w:b/>
                <w:bCs/>
              </w:rPr>
              <w:t>Broj bodova</w:t>
            </w:r>
          </w:p>
        </w:tc>
      </w:tr>
      <w:tr w:rsidR="006146AF" w:rsidRPr="006146AF" w14:paraId="78AD91A3" w14:textId="77777777" w:rsidTr="003B5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4519E" w14:textId="77777777" w:rsidR="006146AF" w:rsidRPr="006146AF" w:rsidRDefault="006146AF" w:rsidP="00F65E02">
            <w:pPr>
              <w:jc w:val="both"/>
            </w:pPr>
            <w:r w:rsidRPr="006146AF">
              <w:rPr>
                <w:b/>
                <w:bCs/>
              </w:rPr>
              <w:t>Značaj projekta za lokalnu zajednicu</w:t>
            </w:r>
          </w:p>
        </w:tc>
        <w:tc>
          <w:tcPr>
            <w:tcW w:w="0" w:type="auto"/>
            <w:vAlign w:val="center"/>
            <w:hideMark/>
          </w:tcPr>
          <w:p w14:paraId="5BFBEED7" w14:textId="77777777" w:rsidR="006146AF" w:rsidRPr="006146AF" w:rsidRDefault="006146AF" w:rsidP="00F65E02">
            <w:pPr>
              <w:jc w:val="both"/>
            </w:pPr>
            <w:r w:rsidRPr="006146AF">
              <w:t>U kojoj mjeri projekat odgovara stvarnim potrebama lokalne zajednice i koliko je jasno obrazložen problem ili potreba koju projekat rješava.</w:t>
            </w:r>
          </w:p>
        </w:tc>
        <w:tc>
          <w:tcPr>
            <w:tcW w:w="0" w:type="auto"/>
            <w:vAlign w:val="center"/>
            <w:hideMark/>
          </w:tcPr>
          <w:p w14:paraId="6B06A324" w14:textId="4E46C63D" w:rsidR="006146AF" w:rsidRPr="00D06923" w:rsidRDefault="00D06923" w:rsidP="00F65E02">
            <w:pPr>
              <w:jc w:val="both"/>
              <w:rPr>
                <w:b/>
                <w:bCs/>
              </w:rPr>
            </w:pPr>
            <w:r w:rsidRPr="00D06923">
              <w:rPr>
                <w:b/>
                <w:bCs/>
              </w:rPr>
              <w:t>50</w:t>
            </w:r>
          </w:p>
        </w:tc>
      </w:tr>
      <w:tr w:rsidR="006146AF" w:rsidRPr="006146AF" w14:paraId="314D212D" w14:textId="77777777" w:rsidTr="003B5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91A45" w14:textId="77777777" w:rsidR="006146AF" w:rsidRPr="006146AF" w:rsidRDefault="006146AF" w:rsidP="00F65E02">
            <w:pPr>
              <w:jc w:val="both"/>
            </w:pPr>
            <w:r w:rsidRPr="006146AF">
              <w:rPr>
                <w:b/>
                <w:bCs/>
              </w:rPr>
              <w:t>Očekivani uticaj i koristi projekta</w:t>
            </w:r>
          </w:p>
        </w:tc>
        <w:tc>
          <w:tcPr>
            <w:tcW w:w="0" w:type="auto"/>
            <w:vAlign w:val="center"/>
            <w:hideMark/>
          </w:tcPr>
          <w:p w14:paraId="19318CE1" w14:textId="77777777" w:rsidR="006146AF" w:rsidRPr="006146AF" w:rsidRDefault="006146AF" w:rsidP="00F65E02">
            <w:pPr>
              <w:jc w:val="both"/>
            </w:pPr>
            <w:r w:rsidRPr="006146AF">
              <w:t>Jasnoća očekivanih rezultata, koristi za lokalnu zajednicu i potencijal projekta da unaprijedi kvalitet života građana.</w:t>
            </w:r>
          </w:p>
        </w:tc>
        <w:tc>
          <w:tcPr>
            <w:tcW w:w="0" w:type="auto"/>
            <w:vAlign w:val="center"/>
            <w:hideMark/>
          </w:tcPr>
          <w:p w14:paraId="1CF655FA" w14:textId="1FE5FD9B" w:rsidR="006146AF" w:rsidRPr="00891304" w:rsidRDefault="00891304" w:rsidP="00F65E02">
            <w:pPr>
              <w:jc w:val="both"/>
              <w:rPr>
                <w:b/>
                <w:bCs/>
              </w:rPr>
            </w:pPr>
            <w:r w:rsidRPr="00891304">
              <w:rPr>
                <w:b/>
                <w:bCs/>
              </w:rPr>
              <w:t>35</w:t>
            </w:r>
          </w:p>
        </w:tc>
      </w:tr>
      <w:tr w:rsidR="006146AF" w:rsidRPr="006146AF" w14:paraId="1EBEA35D" w14:textId="77777777" w:rsidTr="003B5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E8E84" w14:textId="3BF40327" w:rsidR="006146AF" w:rsidRPr="006146AF" w:rsidRDefault="00490AF9" w:rsidP="00F65E02">
            <w:pPr>
              <w:jc w:val="both"/>
            </w:pPr>
            <w:r>
              <w:rPr>
                <w:b/>
                <w:bCs/>
              </w:rPr>
              <w:lastRenderedPageBreak/>
              <w:t>Doseg</w:t>
            </w:r>
            <w:r w:rsidR="006146AF" w:rsidRPr="006146AF">
              <w:rPr>
                <w:b/>
                <w:bCs/>
              </w:rPr>
              <w:t xml:space="preserve"> korisnika</w:t>
            </w:r>
          </w:p>
        </w:tc>
        <w:tc>
          <w:tcPr>
            <w:tcW w:w="0" w:type="auto"/>
            <w:vAlign w:val="center"/>
            <w:hideMark/>
          </w:tcPr>
          <w:p w14:paraId="1EAE4F9F" w14:textId="77777777" w:rsidR="006146AF" w:rsidRPr="006146AF" w:rsidRDefault="006146AF" w:rsidP="00F65E02">
            <w:pPr>
              <w:jc w:val="both"/>
            </w:pPr>
            <w:r w:rsidRPr="006146AF">
              <w:t>Broj i struktura direktnih i indirektnih korisnika te opravdanost procjene korisnika projekta.</w:t>
            </w:r>
          </w:p>
        </w:tc>
        <w:tc>
          <w:tcPr>
            <w:tcW w:w="0" w:type="auto"/>
            <w:vAlign w:val="center"/>
            <w:hideMark/>
          </w:tcPr>
          <w:p w14:paraId="20314F5F" w14:textId="10198FC9" w:rsidR="006146AF" w:rsidRPr="00891304" w:rsidRDefault="00891304" w:rsidP="00F65E02">
            <w:pPr>
              <w:jc w:val="both"/>
              <w:rPr>
                <w:b/>
                <w:bCs/>
              </w:rPr>
            </w:pPr>
            <w:r w:rsidRPr="00891304">
              <w:rPr>
                <w:b/>
                <w:bCs/>
              </w:rPr>
              <w:t>15</w:t>
            </w:r>
          </w:p>
        </w:tc>
      </w:tr>
      <w:tr w:rsidR="006146AF" w:rsidRPr="006146AF" w14:paraId="24CF5F2C" w14:textId="77777777" w:rsidTr="003B5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DF4F0" w14:textId="77777777" w:rsidR="006146AF" w:rsidRPr="006146AF" w:rsidRDefault="006146AF" w:rsidP="00F65E02">
            <w:pPr>
              <w:jc w:val="both"/>
            </w:pPr>
            <w:r w:rsidRPr="006146AF">
              <w:rPr>
                <w:b/>
                <w:bCs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6AFA5FF8" w14:textId="77777777" w:rsidR="006146AF" w:rsidRPr="006146AF" w:rsidRDefault="006146AF" w:rsidP="00F65E02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2240A38F" w14:textId="647B0E90" w:rsidR="006146AF" w:rsidRPr="00891304" w:rsidRDefault="00891304" w:rsidP="00F65E02">
            <w:pPr>
              <w:jc w:val="both"/>
              <w:rPr>
                <w:b/>
                <w:bCs/>
              </w:rPr>
            </w:pPr>
            <w:r w:rsidRPr="00891304">
              <w:rPr>
                <w:b/>
                <w:bCs/>
              </w:rPr>
              <w:t>100</w:t>
            </w:r>
          </w:p>
        </w:tc>
      </w:tr>
    </w:tbl>
    <w:p w14:paraId="0BDA215E" w14:textId="77777777" w:rsidR="006146AF" w:rsidRPr="00E26F1F" w:rsidRDefault="006146AF" w:rsidP="00F65E02">
      <w:pPr>
        <w:jc w:val="both"/>
      </w:pPr>
    </w:p>
    <w:p w14:paraId="04F38346" w14:textId="77777777" w:rsidR="00E26F1F" w:rsidRPr="00E26F1F" w:rsidRDefault="00E26F1F" w:rsidP="00F65E02">
      <w:pPr>
        <w:jc w:val="both"/>
      </w:pPr>
      <w:r w:rsidRPr="00E26F1F">
        <w:t>Prednost će imati projekti koji ostvaruju dugoročne koristi i uključuju veći broj građana.</w:t>
      </w:r>
    </w:p>
    <w:p w14:paraId="0CFFCF2D" w14:textId="01E038FA" w:rsidR="00E26F1F" w:rsidRPr="00E26F1F" w:rsidRDefault="00CA6322" w:rsidP="00F65E02">
      <w:pPr>
        <w:jc w:val="both"/>
        <w:rPr>
          <w:b/>
          <w:bCs/>
        </w:rPr>
      </w:pPr>
      <w:r>
        <w:rPr>
          <w:b/>
          <w:bCs/>
        </w:rPr>
        <w:t>8</w:t>
      </w:r>
      <w:r w:rsidR="00E26F1F" w:rsidRPr="00E26F1F">
        <w:rPr>
          <w:b/>
          <w:bCs/>
        </w:rPr>
        <w:t>. Način prijave</w:t>
      </w:r>
    </w:p>
    <w:p w14:paraId="4CBBB468" w14:textId="77777777" w:rsidR="00E26F1F" w:rsidRPr="00E26F1F" w:rsidRDefault="00E26F1F" w:rsidP="00F65E02">
      <w:pPr>
        <w:jc w:val="both"/>
      </w:pPr>
      <w:r w:rsidRPr="00E26F1F">
        <w:t>Prijava treba sadržavati:</w:t>
      </w:r>
    </w:p>
    <w:p w14:paraId="5804E96C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popunjen prijavni obrazac;</w:t>
      </w:r>
    </w:p>
    <w:p w14:paraId="4F7BC6CD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detaljan projektni prijedlog;</w:t>
      </w:r>
    </w:p>
    <w:p w14:paraId="5A8675E5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budžet projekta;</w:t>
      </w:r>
    </w:p>
    <w:p w14:paraId="7365C0B5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kopiju rješenja o registraciji organizacije;</w:t>
      </w:r>
    </w:p>
    <w:p w14:paraId="219EDCE3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dokaz o transakcijskom računu;</w:t>
      </w:r>
    </w:p>
    <w:p w14:paraId="668CB120" w14:textId="77777777" w:rsidR="00E26F1F" w:rsidRPr="00E26F1F" w:rsidRDefault="00E26F1F" w:rsidP="00F65E02">
      <w:pPr>
        <w:numPr>
          <w:ilvl w:val="0"/>
          <w:numId w:val="9"/>
        </w:numPr>
        <w:jc w:val="both"/>
      </w:pPr>
      <w:r w:rsidRPr="00E26F1F">
        <w:t>izjavu odgovornog lica o tačnosti dostavljenih podataka;</w:t>
      </w:r>
    </w:p>
    <w:p w14:paraId="61A755CA" w14:textId="289E5C6C" w:rsidR="00D6504E" w:rsidRPr="00E26F1F" w:rsidRDefault="00E26F1F" w:rsidP="00F65E02">
      <w:pPr>
        <w:jc w:val="both"/>
      </w:pPr>
      <w:r w:rsidRPr="00E26F1F">
        <w:t>Nepotpune i neblagovremene prijave neće biti razmatrane.</w:t>
      </w:r>
    </w:p>
    <w:p w14:paraId="671ADAFE" w14:textId="0E03EAB3" w:rsidR="00E26F1F" w:rsidRPr="00E26F1F" w:rsidRDefault="00CA6322" w:rsidP="00F65E02">
      <w:pPr>
        <w:jc w:val="both"/>
        <w:rPr>
          <w:b/>
          <w:bCs/>
        </w:rPr>
      </w:pPr>
      <w:r>
        <w:rPr>
          <w:b/>
          <w:bCs/>
        </w:rPr>
        <w:t>9</w:t>
      </w:r>
      <w:r w:rsidR="00E26F1F" w:rsidRPr="00E26F1F">
        <w:rPr>
          <w:b/>
          <w:bCs/>
        </w:rPr>
        <w:t>. Rok za podnošenje prijava</w:t>
      </w:r>
    </w:p>
    <w:p w14:paraId="61B1DE20" w14:textId="3113A425" w:rsidR="00442DD3" w:rsidRDefault="00E26F1F" w:rsidP="00F65E02">
      <w:pPr>
        <w:jc w:val="both"/>
      </w:pPr>
      <w:r w:rsidRPr="00E26F1F">
        <w:t xml:space="preserve">Prijave se dostavljaju najkasnije do </w:t>
      </w:r>
      <w:r w:rsidR="008458BE">
        <w:t>1</w:t>
      </w:r>
      <w:r w:rsidR="00B47C22">
        <w:t>4</w:t>
      </w:r>
      <w:r w:rsidR="008458BE">
        <w:t xml:space="preserve">. 08. </w:t>
      </w:r>
      <w:r w:rsidRPr="00E26F1F">
        <w:t xml:space="preserve">2026. </w:t>
      </w:r>
      <w:r w:rsidR="00442DD3">
        <w:t xml:space="preserve">godine na email adresu </w:t>
      </w:r>
      <w:r w:rsidR="00216B72" w:rsidRPr="00216B72">
        <w:t>Općin</w:t>
      </w:r>
      <w:r w:rsidR="004215FE">
        <w:t>e</w:t>
      </w:r>
      <w:r w:rsidR="00216B72" w:rsidRPr="00216B72">
        <w:t xml:space="preserve"> </w:t>
      </w:r>
      <w:r w:rsidR="004215FE">
        <w:t xml:space="preserve">Breza: </w:t>
      </w:r>
      <w:r w:rsidR="00BF2C9C">
        <w:t>drustvenedj@breza.gov.ba</w:t>
      </w:r>
    </w:p>
    <w:p w14:paraId="7B10B6A6" w14:textId="1E84A4C5" w:rsidR="00E26F1F" w:rsidRPr="00E26F1F" w:rsidRDefault="00E26F1F" w:rsidP="00F65E02">
      <w:pPr>
        <w:jc w:val="both"/>
      </w:pPr>
      <w:r w:rsidRPr="00E26F1F">
        <w:t>Prijave pristigle nakon isteka roka neće biti uzete u razmatranje.</w:t>
      </w:r>
    </w:p>
    <w:p w14:paraId="4B3BF5F7" w14:textId="51F50FC9" w:rsidR="00E26F1F" w:rsidRPr="00E26F1F" w:rsidRDefault="00CA6322" w:rsidP="00F65E02">
      <w:pPr>
        <w:jc w:val="both"/>
        <w:rPr>
          <w:b/>
          <w:bCs/>
        </w:rPr>
      </w:pPr>
      <w:r>
        <w:rPr>
          <w:b/>
          <w:bCs/>
        </w:rPr>
        <w:t>10</w:t>
      </w:r>
      <w:r w:rsidR="00E26F1F" w:rsidRPr="00E26F1F">
        <w:rPr>
          <w:b/>
          <w:bCs/>
        </w:rPr>
        <w:t>. Proces odabira</w:t>
      </w:r>
    </w:p>
    <w:p w14:paraId="5657E1B7" w14:textId="77777777" w:rsidR="00E26F1F" w:rsidRPr="00E26F1F" w:rsidRDefault="00E26F1F" w:rsidP="00F65E02">
      <w:pPr>
        <w:jc w:val="both"/>
      </w:pPr>
      <w:r w:rsidRPr="00E26F1F">
        <w:t>Administrativnu provjeru prijava izvršit će nadležna služba Općine.</w:t>
      </w:r>
    </w:p>
    <w:p w14:paraId="047B1348" w14:textId="364AB022" w:rsidR="00E26F1F" w:rsidRPr="00E26F1F" w:rsidRDefault="00E26F1F" w:rsidP="00F65E02">
      <w:pPr>
        <w:jc w:val="both"/>
      </w:pPr>
      <w:r w:rsidRPr="00E26F1F">
        <w:t>Projekte koji ispunjavaju administrativne uslove ocjenjivat će Komisija imenovana od strane Općine</w:t>
      </w:r>
      <w:r w:rsidR="009A5619">
        <w:t xml:space="preserve">. </w:t>
      </w:r>
    </w:p>
    <w:p w14:paraId="009F76EB" w14:textId="77777777" w:rsidR="00E26F1F" w:rsidRPr="00E26F1F" w:rsidRDefault="00E26F1F" w:rsidP="00F65E02">
      <w:pPr>
        <w:jc w:val="both"/>
      </w:pPr>
      <w:r w:rsidRPr="00E26F1F">
        <w:t>Odluka Komisije je konačna.</w:t>
      </w:r>
    </w:p>
    <w:p w14:paraId="00A1CCF9" w14:textId="1A1105B4" w:rsidR="00E26F1F" w:rsidRDefault="00E26F1F" w:rsidP="00F65E02">
      <w:pPr>
        <w:jc w:val="both"/>
      </w:pPr>
      <w:r w:rsidRPr="00E26F1F">
        <w:t>Rezultati Javnog poziva bit će objavljeni na službenoj internet stranici Općine</w:t>
      </w:r>
      <w:r w:rsidR="00442DD3">
        <w:t>.</w:t>
      </w:r>
    </w:p>
    <w:p w14:paraId="573DB50A" w14:textId="77777777" w:rsidR="00216B72" w:rsidRPr="00E26F1F" w:rsidRDefault="00216B72" w:rsidP="00F65E02">
      <w:pPr>
        <w:jc w:val="both"/>
      </w:pPr>
    </w:p>
    <w:p w14:paraId="5A411764" w14:textId="50215396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lastRenderedPageBreak/>
        <w:t>1</w:t>
      </w:r>
      <w:r w:rsidR="006F739A">
        <w:rPr>
          <w:b/>
          <w:bCs/>
        </w:rPr>
        <w:t>1</w:t>
      </w:r>
      <w:r w:rsidRPr="00E26F1F">
        <w:rPr>
          <w:b/>
          <w:bCs/>
        </w:rPr>
        <w:t>. Obaveze korisnika grantova</w:t>
      </w:r>
    </w:p>
    <w:p w14:paraId="0E2B3FBE" w14:textId="77777777" w:rsidR="00E26F1F" w:rsidRPr="00E26F1F" w:rsidRDefault="00E26F1F" w:rsidP="00F65E02">
      <w:pPr>
        <w:jc w:val="both"/>
      </w:pPr>
      <w:r w:rsidRPr="00E26F1F">
        <w:t>Odabrani korisnici grantova obavezni su:</w:t>
      </w:r>
    </w:p>
    <w:p w14:paraId="2C39102D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realizovati projekat u skladu s odobrenim prijedlogom i budžetom;</w:t>
      </w:r>
    </w:p>
    <w:p w14:paraId="242E5203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sredstva koristiti isključivo za odobrene aktivnosti;</w:t>
      </w:r>
    </w:p>
    <w:p w14:paraId="200CF164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voditi urednu finansijsku evidenciju;</w:t>
      </w:r>
    </w:p>
    <w:p w14:paraId="2B955AED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čuvati svu finansijsku dokumentaciju;</w:t>
      </w:r>
    </w:p>
    <w:p w14:paraId="1BCE0885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omogućiti monitoring i kontrolu projekta;</w:t>
      </w:r>
    </w:p>
    <w:p w14:paraId="4A29A8AA" w14:textId="77777777" w:rsidR="00E26F1F" w:rsidRPr="00E26F1F" w:rsidRDefault="00E26F1F" w:rsidP="00F65E02">
      <w:pPr>
        <w:numPr>
          <w:ilvl w:val="0"/>
          <w:numId w:val="10"/>
        </w:numPr>
        <w:jc w:val="both"/>
      </w:pPr>
      <w:r w:rsidRPr="00E26F1F">
        <w:t>dostaviti narativni i finansijski izvještaj po završetku projekta;</w:t>
      </w:r>
    </w:p>
    <w:p w14:paraId="79F40736" w14:textId="278795AA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1</w:t>
      </w:r>
      <w:r w:rsidR="006F739A">
        <w:rPr>
          <w:b/>
          <w:bCs/>
        </w:rPr>
        <w:t>2</w:t>
      </w:r>
      <w:r w:rsidRPr="00E26F1F">
        <w:rPr>
          <w:b/>
          <w:bCs/>
        </w:rPr>
        <w:t>. Sukob interesa</w:t>
      </w:r>
    </w:p>
    <w:p w14:paraId="21C5981B" w14:textId="77777777" w:rsidR="00E26F1F" w:rsidRPr="00E26F1F" w:rsidRDefault="00E26F1F" w:rsidP="00F65E02">
      <w:pPr>
        <w:jc w:val="both"/>
      </w:pPr>
      <w:r w:rsidRPr="00E26F1F">
        <w:t>Članovi Komisije neće učestvovati u ocjenjivanju projektnih prijedloga ukoliko postoji stvarni ili potencijalni sukob interesa.</w:t>
      </w:r>
    </w:p>
    <w:p w14:paraId="34691675" w14:textId="77777777" w:rsidR="00E26F1F" w:rsidRDefault="00E26F1F" w:rsidP="00F65E02">
      <w:pPr>
        <w:jc w:val="both"/>
      </w:pPr>
      <w:r w:rsidRPr="00E26F1F">
        <w:t>Aplikanti su dužni prijaviti svaku okolnost koja može predstavljati sukob interesa.</w:t>
      </w:r>
    </w:p>
    <w:p w14:paraId="3E8F4764" w14:textId="729828A0" w:rsidR="00E26F1F" w:rsidRPr="00E26F1F" w:rsidRDefault="00E26F1F" w:rsidP="00F65E02">
      <w:pPr>
        <w:jc w:val="both"/>
        <w:rPr>
          <w:b/>
          <w:bCs/>
        </w:rPr>
      </w:pPr>
      <w:r w:rsidRPr="00E26F1F">
        <w:rPr>
          <w:b/>
          <w:bCs/>
        </w:rPr>
        <w:t>1</w:t>
      </w:r>
      <w:r w:rsidR="006F739A">
        <w:rPr>
          <w:b/>
          <w:bCs/>
        </w:rPr>
        <w:t>3</w:t>
      </w:r>
      <w:r w:rsidRPr="00E26F1F">
        <w:rPr>
          <w:b/>
          <w:bCs/>
        </w:rPr>
        <w:t>. Dodatne informacije</w:t>
      </w:r>
    </w:p>
    <w:p w14:paraId="19B2ACB5" w14:textId="548C562D" w:rsidR="00E26F1F" w:rsidRPr="00E26F1F" w:rsidRDefault="00E26F1F" w:rsidP="00F65E02">
      <w:pPr>
        <w:jc w:val="both"/>
      </w:pPr>
      <w:r w:rsidRPr="00E26F1F">
        <w:t xml:space="preserve">Prijavni obrazac i prateća dokumentacija dostupni su </w:t>
      </w:r>
      <w:r w:rsidR="008B362F">
        <w:t xml:space="preserve">u prilogu ovog poziva </w:t>
      </w:r>
      <w:r w:rsidRPr="00E26F1F">
        <w:t xml:space="preserve">na službenoj internet stranici Općine </w:t>
      </w:r>
      <w:r w:rsidR="004215FE">
        <w:t xml:space="preserve">Breza </w:t>
      </w:r>
      <w:r w:rsidRPr="00E26F1F">
        <w:t>.</w:t>
      </w:r>
    </w:p>
    <w:p w14:paraId="508289CC" w14:textId="0DA81613" w:rsidR="00E26F1F" w:rsidRPr="009A5619" w:rsidRDefault="00E26F1F" w:rsidP="00F65E02">
      <w:pPr>
        <w:jc w:val="both"/>
      </w:pPr>
      <w:r w:rsidRPr="00E26F1F">
        <w:t>Za dodatne informacije zainteresovani aplikanti mogu se obratiti na:</w:t>
      </w:r>
      <w:r w:rsidR="009A5619">
        <w:t xml:space="preserve"> </w:t>
      </w:r>
      <w:r w:rsidR="00073DE9">
        <w:t>drustvenedj</w:t>
      </w:r>
      <w:r w:rsidR="008C72EC">
        <w:t>@b</w:t>
      </w:r>
      <w:r w:rsidR="00073DE9">
        <w:t>reza.gov.ba</w:t>
      </w:r>
    </w:p>
    <w:p w14:paraId="39A69E80" w14:textId="7AE2CFD8" w:rsidR="00E26F1F" w:rsidRPr="00E26F1F" w:rsidRDefault="00E26F1F" w:rsidP="00F65E02">
      <w:pPr>
        <w:jc w:val="both"/>
      </w:pPr>
      <w:r w:rsidRPr="00E26F1F">
        <w:rPr>
          <w:b/>
          <w:bCs/>
        </w:rPr>
        <w:t>Telefon:</w:t>
      </w:r>
      <w:r w:rsidR="008B362F">
        <w:t xml:space="preserve"> </w:t>
      </w:r>
      <w:r w:rsidR="00442DD3">
        <w:t>+</w:t>
      </w:r>
      <w:r w:rsidR="008B362F">
        <w:t>3876</w:t>
      </w:r>
      <w:r w:rsidR="008C72EC">
        <w:t>1</w:t>
      </w:r>
      <w:r w:rsidR="005B1A1A">
        <w:t>611902</w:t>
      </w:r>
    </w:p>
    <w:p w14:paraId="481B674C" w14:textId="1B5EF0E4" w:rsidR="00E26F1F" w:rsidRPr="00E26F1F" w:rsidRDefault="00E26F1F" w:rsidP="00F65E02">
      <w:pPr>
        <w:jc w:val="both"/>
      </w:pPr>
      <w:r w:rsidRPr="00E26F1F">
        <w:t>Općina</w:t>
      </w:r>
      <w:r w:rsidR="00442DD3">
        <w:t xml:space="preserve"> </w:t>
      </w:r>
      <w:r w:rsidR="00F75E01">
        <w:t>Breza</w:t>
      </w:r>
    </w:p>
    <w:p w14:paraId="01D4304D" w14:textId="6036E52D" w:rsidR="00AB5993" w:rsidRDefault="00E26F1F" w:rsidP="00F65E02">
      <w:pPr>
        <w:jc w:val="both"/>
      </w:pPr>
      <w:r w:rsidRPr="00E26F1F">
        <w:t>U partnerstvu sa</w:t>
      </w:r>
      <w:r w:rsidR="00E760E9">
        <w:t xml:space="preserve"> </w:t>
      </w:r>
      <w:r w:rsidRPr="00E26F1F">
        <w:rPr>
          <w:b/>
          <w:bCs/>
        </w:rPr>
        <w:t>DPMetal</w:t>
      </w:r>
      <w:r w:rsidR="00E760E9">
        <w:rPr>
          <w:b/>
          <w:bCs/>
        </w:rPr>
        <w:t>s</w:t>
      </w:r>
      <w:r w:rsidRPr="00E26F1F">
        <w:rPr>
          <w:b/>
          <w:bCs/>
        </w:rPr>
        <w:t xml:space="preserve"> BH d.o.o.</w:t>
      </w:r>
    </w:p>
    <w:sectPr w:rsidR="00AB5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757"/>
    <w:multiLevelType w:val="multilevel"/>
    <w:tmpl w:val="20D6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F15D6"/>
    <w:multiLevelType w:val="multilevel"/>
    <w:tmpl w:val="D49E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00269"/>
    <w:multiLevelType w:val="multilevel"/>
    <w:tmpl w:val="6FBA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F3F87"/>
    <w:multiLevelType w:val="multilevel"/>
    <w:tmpl w:val="9ECE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F696B"/>
    <w:multiLevelType w:val="multilevel"/>
    <w:tmpl w:val="FA64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65D11"/>
    <w:multiLevelType w:val="multilevel"/>
    <w:tmpl w:val="2704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168B0"/>
    <w:multiLevelType w:val="multilevel"/>
    <w:tmpl w:val="09A6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A3E09"/>
    <w:multiLevelType w:val="multilevel"/>
    <w:tmpl w:val="596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74047"/>
    <w:multiLevelType w:val="multilevel"/>
    <w:tmpl w:val="5EE0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3E3C65"/>
    <w:multiLevelType w:val="multilevel"/>
    <w:tmpl w:val="544A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7198643">
    <w:abstractNumId w:val="0"/>
  </w:num>
  <w:num w:numId="2" w16cid:durableId="858008585">
    <w:abstractNumId w:val="2"/>
  </w:num>
  <w:num w:numId="3" w16cid:durableId="2012171779">
    <w:abstractNumId w:val="8"/>
  </w:num>
  <w:num w:numId="4" w16cid:durableId="1899852591">
    <w:abstractNumId w:val="4"/>
  </w:num>
  <w:num w:numId="5" w16cid:durableId="1208179871">
    <w:abstractNumId w:val="5"/>
  </w:num>
  <w:num w:numId="6" w16cid:durableId="2083092828">
    <w:abstractNumId w:val="1"/>
  </w:num>
  <w:num w:numId="7" w16cid:durableId="2117284788">
    <w:abstractNumId w:val="3"/>
  </w:num>
  <w:num w:numId="8" w16cid:durableId="1660499268">
    <w:abstractNumId w:val="7"/>
  </w:num>
  <w:num w:numId="9" w16cid:durableId="1619331622">
    <w:abstractNumId w:val="6"/>
  </w:num>
  <w:num w:numId="10" w16cid:durableId="130950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EE"/>
    <w:rsid w:val="00073DE9"/>
    <w:rsid w:val="00216B72"/>
    <w:rsid w:val="00290D1E"/>
    <w:rsid w:val="002C0A31"/>
    <w:rsid w:val="00344299"/>
    <w:rsid w:val="00387DCD"/>
    <w:rsid w:val="003A46E0"/>
    <w:rsid w:val="003A64A6"/>
    <w:rsid w:val="003B5A5F"/>
    <w:rsid w:val="004215FE"/>
    <w:rsid w:val="00442DD3"/>
    <w:rsid w:val="00444097"/>
    <w:rsid w:val="00462B73"/>
    <w:rsid w:val="00490AF9"/>
    <w:rsid w:val="004D73EE"/>
    <w:rsid w:val="005A1012"/>
    <w:rsid w:val="005B1A1A"/>
    <w:rsid w:val="006146AF"/>
    <w:rsid w:val="00697241"/>
    <w:rsid w:val="006F739A"/>
    <w:rsid w:val="00701561"/>
    <w:rsid w:val="00736231"/>
    <w:rsid w:val="00777472"/>
    <w:rsid w:val="008458BE"/>
    <w:rsid w:val="00891304"/>
    <w:rsid w:val="008A284B"/>
    <w:rsid w:val="008B362F"/>
    <w:rsid w:val="008C72EC"/>
    <w:rsid w:val="009A5619"/>
    <w:rsid w:val="00A61AD3"/>
    <w:rsid w:val="00A6759D"/>
    <w:rsid w:val="00AB5993"/>
    <w:rsid w:val="00B47C22"/>
    <w:rsid w:val="00BB13C3"/>
    <w:rsid w:val="00BF2C9C"/>
    <w:rsid w:val="00C2475D"/>
    <w:rsid w:val="00C570EF"/>
    <w:rsid w:val="00C95A8D"/>
    <w:rsid w:val="00CA6322"/>
    <w:rsid w:val="00D06923"/>
    <w:rsid w:val="00D6504E"/>
    <w:rsid w:val="00DA64B2"/>
    <w:rsid w:val="00DF2178"/>
    <w:rsid w:val="00DF6C4F"/>
    <w:rsid w:val="00E26F1F"/>
    <w:rsid w:val="00E31F8F"/>
    <w:rsid w:val="00E760E9"/>
    <w:rsid w:val="00E9552B"/>
    <w:rsid w:val="00F65E02"/>
    <w:rsid w:val="00F75E01"/>
    <w:rsid w:val="00FC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E705"/>
  <w15:chartTrackingRefBased/>
  <w15:docId w15:val="{4A282453-8BCF-4CDE-AD5C-2459442D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3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36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Likic</dc:creator>
  <cp:keywords/>
  <dc:description/>
  <cp:lastModifiedBy>Nacelnik Breza</cp:lastModifiedBy>
  <cp:revision>5</cp:revision>
  <dcterms:created xsi:type="dcterms:W3CDTF">2026-08-05T09:15:00Z</dcterms:created>
  <dcterms:modified xsi:type="dcterms:W3CDTF">2026-08-05T10:04:00Z</dcterms:modified>
</cp:coreProperties>
</file>