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5B50" w14:textId="1B3A181B" w:rsidR="005E404B" w:rsidRPr="00266A2F" w:rsidRDefault="00266A2F" w:rsidP="00266A2F">
      <w:pPr>
        <w:pStyle w:val="Default"/>
        <w:jc w:val="both"/>
        <w:rPr>
          <w:iCs/>
        </w:rPr>
      </w:pPr>
      <w:r w:rsidRPr="00754FAC">
        <w:rPr>
          <w:rFonts w:eastAsia="Calibri"/>
        </w:rPr>
        <w:t xml:space="preserve">Na osnovu člana 13. stav 2. alineja </w:t>
      </w:r>
      <w:r>
        <w:rPr>
          <w:rFonts w:eastAsia="Calibri"/>
        </w:rPr>
        <w:t>18</w:t>
      </w:r>
      <w:r w:rsidRPr="00754FAC">
        <w:rPr>
          <w:rFonts w:eastAsia="Calibri"/>
        </w:rPr>
        <w:t>. Zakona o principima lokalne samouprave u Federaciji Bosne i Hercegovine („Službene novine FBiH“ broj</w:t>
      </w:r>
      <w:r>
        <w:rPr>
          <w:rFonts w:eastAsia="Calibri"/>
        </w:rPr>
        <w:t>: 49</w:t>
      </w:r>
      <w:r w:rsidRPr="00754FAC">
        <w:rPr>
          <w:rFonts w:eastAsia="Calibri"/>
        </w:rPr>
        <w:t>/06</w:t>
      </w:r>
      <w:r>
        <w:rPr>
          <w:rFonts w:eastAsia="Calibri"/>
        </w:rPr>
        <w:t xml:space="preserve"> i 51/09</w:t>
      </w:r>
      <w:r w:rsidRPr="00754FAC">
        <w:rPr>
          <w:rFonts w:eastAsia="Calibri"/>
        </w:rPr>
        <w:t>)</w:t>
      </w:r>
      <w:r>
        <w:t xml:space="preserve"> i čl</w:t>
      </w:r>
      <w:r w:rsidRPr="00AC2C53">
        <w:rPr>
          <w:iCs/>
        </w:rPr>
        <w:t>ana</w:t>
      </w:r>
      <w:r>
        <w:rPr>
          <w:iCs/>
        </w:rPr>
        <w:t xml:space="preserve"> 20</w:t>
      </w:r>
      <w:r w:rsidRPr="00AC2C53">
        <w:rPr>
          <w:iCs/>
        </w:rPr>
        <w:t>.</w:t>
      </w:r>
      <w:r>
        <w:rPr>
          <w:iCs/>
        </w:rPr>
        <w:t xml:space="preserve"> stav 1. tačka 2. </w:t>
      </w:r>
      <w:r w:rsidRPr="00AC2C53">
        <w:rPr>
          <w:iCs/>
        </w:rPr>
        <w:t>Statuta Op</w:t>
      </w:r>
      <w:r w:rsidRPr="00AC2C53">
        <w:t>ć</w:t>
      </w:r>
      <w:r w:rsidRPr="00AC2C53">
        <w:rPr>
          <w:iCs/>
        </w:rPr>
        <w:t xml:space="preserve">ine </w:t>
      </w:r>
      <w:r>
        <w:rPr>
          <w:iCs/>
        </w:rPr>
        <w:t>Breza</w:t>
      </w:r>
      <w:r w:rsidRPr="00AC2C53">
        <w:rPr>
          <w:iCs/>
        </w:rPr>
        <w:t xml:space="preserve"> </w:t>
      </w:r>
      <w:r>
        <w:rPr>
          <w:iCs/>
        </w:rPr>
        <w:t>(„Službeni</w:t>
      </w:r>
      <w:r w:rsidRPr="00AC2C53">
        <w:rPr>
          <w:iCs/>
        </w:rPr>
        <w:t xml:space="preserve"> glasnik </w:t>
      </w:r>
      <w:r>
        <w:rPr>
          <w:iCs/>
        </w:rPr>
        <w:t xml:space="preserve">Općine Breza“, </w:t>
      </w:r>
      <w:r w:rsidRPr="00AC2C53">
        <w:rPr>
          <w:iCs/>
        </w:rPr>
        <w:t xml:space="preserve"> broj</w:t>
      </w:r>
      <w:r>
        <w:rPr>
          <w:iCs/>
        </w:rPr>
        <w:t>:</w:t>
      </w:r>
      <w:r w:rsidRPr="00AC2C53">
        <w:rPr>
          <w:iCs/>
        </w:rPr>
        <w:t xml:space="preserve"> </w:t>
      </w:r>
      <w:r>
        <w:rPr>
          <w:iCs/>
        </w:rPr>
        <w:t>7/21) i</w:t>
      </w:r>
      <w:r w:rsidRPr="00F444BE">
        <w:rPr>
          <w:bCs/>
        </w:rPr>
        <w:t xml:space="preserve"> člana 43. Odluke o izvršavanju Budžeta Općine Breza za 2022. </w:t>
      </w:r>
      <w:r>
        <w:rPr>
          <w:bCs/>
        </w:rPr>
        <w:t>g</w:t>
      </w:r>
      <w:r w:rsidRPr="00F444BE">
        <w:rPr>
          <w:bCs/>
        </w:rPr>
        <w:t>odinu (Službeni glasnik Općine Breza“, broj: 13/21)</w:t>
      </w:r>
      <w:r>
        <w:rPr>
          <w:bCs/>
        </w:rPr>
        <w:t>,</w:t>
      </w:r>
      <w:r>
        <w:rPr>
          <w:iCs/>
        </w:rPr>
        <w:t xml:space="preserve"> </w:t>
      </w:r>
      <w:r w:rsidR="005E404B" w:rsidRPr="008531FB">
        <w:t>Služba za privredu Općine Breza raspisuje:</w:t>
      </w:r>
    </w:p>
    <w:p w14:paraId="4A3BD33B" w14:textId="77777777" w:rsidR="005E404B" w:rsidRDefault="005E404B" w:rsidP="005E404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51EBF8" w14:textId="0E6EC302" w:rsidR="005E404B" w:rsidRDefault="005E404B" w:rsidP="005E40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JAVNI POZIV</w:t>
      </w:r>
    </w:p>
    <w:p w14:paraId="545358F0" w14:textId="7531F037" w:rsidR="00BC43C7" w:rsidRPr="00BC43C7" w:rsidRDefault="005E404B" w:rsidP="00BC43C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za podnošenje prijava za </w:t>
      </w:r>
      <w:r w:rsidRPr="008531FB">
        <w:rPr>
          <w:rFonts w:ascii="Arial" w:hAnsi="Arial" w:cs="Arial"/>
          <w:b/>
          <w:bCs/>
          <w:color w:val="000000"/>
          <w:sz w:val="24"/>
          <w:szCs w:val="24"/>
        </w:rPr>
        <w:t>odobravanje i dodjelu sredstava</w:t>
      </w:r>
      <w:r w:rsidR="008531FB" w:rsidRPr="008531FB">
        <w:rPr>
          <w:rFonts w:ascii="Arial" w:hAnsi="Arial" w:cs="Arial"/>
          <w:b/>
          <w:bCs/>
          <w:color w:val="000000"/>
          <w:sz w:val="24"/>
          <w:szCs w:val="24"/>
        </w:rPr>
        <w:t xml:space="preserve"> prema Programu utroška sredstava subvencije </w:t>
      </w:r>
      <w:r w:rsidR="00BC43C7" w:rsidRPr="00BC43C7">
        <w:rPr>
          <w:rFonts w:ascii="Arial" w:hAnsi="Arial" w:cs="Arial"/>
          <w:b/>
          <w:bCs/>
          <w:sz w:val="24"/>
          <w:szCs w:val="24"/>
        </w:rPr>
        <w:t xml:space="preserve">utvrđenih </w:t>
      </w:r>
      <w:r w:rsidR="00BC43C7">
        <w:rPr>
          <w:rFonts w:ascii="Arial" w:hAnsi="Arial" w:cs="Arial"/>
          <w:b/>
          <w:bCs/>
          <w:sz w:val="24"/>
          <w:szCs w:val="24"/>
        </w:rPr>
        <w:t>B</w:t>
      </w:r>
      <w:r w:rsidR="00BC43C7" w:rsidRPr="00BC43C7">
        <w:rPr>
          <w:rFonts w:ascii="Arial" w:hAnsi="Arial" w:cs="Arial"/>
          <w:b/>
          <w:bCs/>
          <w:sz w:val="24"/>
          <w:szCs w:val="24"/>
        </w:rPr>
        <w:t xml:space="preserve">udžetom općine </w:t>
      </w:r>
      <w:r w:rsidR="00BC43C7">
        <w:rPr>
          <w:rFonts w:ascii="Arial" w:hAnsi="Arial" w:cs="Arial"/>
          <w:b/>
          <w:bCs/>
          <w:sz w:val="24"/>
          <w:szCs w:val="24"/>
        </w:rPr>
        <w:t>B</w:t>
      </w:r>
      <w:r w:rsidR="00BC43C7" w:rsidRPr="00BC43C7">
        <w:rPr>
          <w:rFonts w:ascii="Arial" w:hAnsi="Arial" w:cs="Arial"/>
          <w:b/>
          <w:bCs/>
          <w:sz w:val="24"/>
          <w:szCs w:val="24"/>
        </w:rPr>
        <w:t>reza za 2022. godinu sa kriterijima raspodjele</w:t>
      </w:r>
      <w:r w:rsidR="00BC43C7">
        <w:rPr>
          <w:rFonts w:ascii="Arial" w:hAnsi="Arial" w:cs="Arial"/>
          <w:b/>
          <w:bCs/>
          <w:sz w:val="24"/>
          <w:szCs w:val="24"/>
        </w:rPr>
        <w:t xml:space="preserve"> </w:t>
      </w:r>
      <w:r w:rsidR="00BC43C7" w:rsidRPr="00BC43C7">
        <w:rPr>
          <w:rFonts w:ascii="Arial" w:hAnsi="Arial" w:cs="Arial"/>
          <w:b/>
          <w:bCs/>
          <w:sz w:val="24"/>
          <w:szCs w:val="24"/>
        </w:rPr>
        <w:t>subvencije za razvoj poduzetništva i obrta-konto 614510</w:t>
      </w:r>
    </w:p>
    <w:p w14:paraId="0BE9FC80" w14:textId="77777777" w:rsidR="005E404B" w:rsidRDefault="005E404B" w:rsidP="005E404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F5162D" w14:textId="74235E6A" w:rsidR="005E404B" w:rsidRDefault="005E404B" w:rsidP="005E404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 - PREDMET JAVNOG POZIVA</w:t>
      </w:r>
    </w:p>
    <w:p w14:paraId="235248CD" w14:textId="77777777" w:rsidR="005612F7" w:rsidRPr="005612F7" w:rsidRDefault="005612F7" w:rsidP="005612F7">
      <w:pPr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</w:pPr>
      <w:r w:rsidRPr="005612F7"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  <w:t>Program utroška sredstava iz Budžeta Općine Breza Subvencije za razvoj poduzetništva i obrta za 2022. godinu sa kriterijima raspodjele temelji se na planiranim sredstvima za ovu namjenu u Budžetu Općine Breza za 2022. godinu sa pozicije:</w:t>
      </w:r>
    </w:p>
    <w:p w14:paraId="26BFB2E6" w14:textId="77777777" w:rsidR="005612F7" w:rsidRPr="005612F7" w:rsidRDefault="005612F7" w:rsidP="005612F7">
      <w:pPr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</w:pPr>
      <w:r w:rsidRPr="005612F7"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  <w:t xml:space="preserve">       Subvencije za razvoj poduzetništva i obrta</w:t>
      </w:r>
    </w:p>
    <w:p w14:paraId="233EE48B" w14:textId="77777777" w:rsidR="005612F7" w:rsidRPr="005612F7" w:rsidRDefault="005612F7" w:rsidP="005612F7">
      <w:pPr>
        <w:numPr>
          <w:ilvl w:val="0"/>
          <w:numId w:val="2"/>
        </w:numPr>
        <w:suppressAutoHyphens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</w:pPr>
      <w:r w:rsidRPr="005612F7"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  <w:t>Sufinansiranje redovnih troškova;</w:t>
      </w:r>
    </w:p>
    <w:p w14:paraId="587B580C" w14:textId="18A16937" w:rsidR="005E404B" w:rsidRPr="005612F7" w:rsidRDefault="005612F7" w:rsidP="005612F7">
      <w:pPr>
        <w:numPr>
          <w:ilvl w:val="0"/>
          <w:numId w:val="2"/>
        </w:numPr>
        <w:suppressAutoHyphens/>
        <w:spacing w:after="120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</w:pPr>
      <w:r w:rsidRPr="005612F7"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  <w:t>Podrška novootvorenim obrtima.</w:t>
      </w:r>
    </w:p>
    <w:p w14:paraId="1A941B4A" w14:textId="57F426B0" w:rsidR="003E3E75" w:rsidRPr="003E3E75" w:rsidRDefault="005E404B" w:rsidP="003E3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Il -NAMJENA SREDSTAVA</w:t>
      </w:r>
    </w:p>
    <w:p w14:paraId="3EE79AC8" w14:textId="77777777" w:rsidR="003E3E75" w:rsidRPr="005612F7" w:rsidRDefault="003E3E75" w:rsidP="003E3E75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hr-HR"/>
        </w:rPr>
      </w:pPr>
      <w:r w:rsidRPr="005612F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hr-HR"/>
        </w:rPr>
        <w:t>Sufinansiranje redovnih troškova</w:t>
      </w:r>
    </w:p>
    <w:p w14:paraId="5629CDA3" w14:textId="77777777" w:rsidR="003E3E75" w:rsidRPr="005612F7" w:rsidRDefault="003E3E75" w:rsidP="003E3E75">
      <w:pPr>
        <w:ind w:firstLine="720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</w:pPr>
      <w:r w:rsidRPr="005612F7"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  <w:t>Financijska sredstva koja su planirana Programom za sufinansiranje redovnih troškova postojećih poduzetnika i obrtnika, namijenjena su za subvencioniranje doprinosa iz osnovice (na teret osiguranika) i to doprinosa za penzijsko i invalidsko osiguranje,  doprinosa za zdravstveno osiguranje i doprinosa za osiguranje od nezaposlenosti za jedan mjesec jednog uposlenika, korisnika Programa.</w:t>
      </w:r>
    </w:p>
    <w:p w14:paraId="76010E3F" w14:textId="3E36B859" w:rsidR="003E3E75" w:rsidRPr="005612F7" w:rsidRDefault="003E3E75" w:rsidP="005612F7">
      <w:pPr>
        <w:ind w:firstLine="720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</w:pPr>
      <w:r w:rsidRPr="005612F7"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  <w:t xml:space="preserve">Ukoliko korisnik Programa nema uposlenika i sam obavlja djelatnost, visina subvencije će se obraćunati u visini subvencije koja bude preovladavala za uposlenike ostalih korisnika Programa. </w:t>
      </w:r>
    </w:p>
    <w:p w14:paraId="218C82D2" w14:textId="77777777" w:rsidR="003E3E75" w:rsidRPr="005612F7" w:rsidRDefault="003E3E75" w:rsidP="003E3E75">
      <w:pPr>
        <w:numPr>
          <w:ilvl w:val="0"/>
          <w:numId w:val="1"/>
        </w:numPr>
        <w:suppressAutoHyphens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hr-HR"/>
        </w:rPr>
      </w:pPr>
      <w:r w:rsidRPr="005612F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hr-HR"/>
        </w:rPr>
        <w:t>Podrška novootvorenim obrtima</w:t>
      </w:r>
    </w:p>
    <w:p w14:paraId="2683768D" w14:textId="77777777" w:rsidR="003E3E75" w:rsidRPr="005612F7" w:rsidRDefault="003E3E75" w:rsidP="003E3E75">
      <w:pPr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</w:pPr>
      <w:r w:rsidRPr="005612F7"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  <w:t>Financijska sredstva koja su planirana Programom kao podrška novootvorenim obrtima, namijenjena su za subvencioniranje doprinosa iz osnovice (na teret osiguranika) i to doprinosa za penzijsko i invalidsko osiguranje, doprinosa za zdravstveno osiguranje i doprinosa za osiguranje od nezaposlenosti za obrtnike koji su u perodu od 01.01.2022. godine do 30.06.2022. godine registrovali obrt, a prije toga su bili u evidenciji nezaposlenih lica Zavoda za zapošljavanje Općine Breza.</w:t>
      </w:r>
    </w:p>
    <w:p w14:paraId="1C67C4E9" w14:textId="77777777" w:rsidR="003E3E75" w:rsidRPr="005612F7" w:rsidRDefault="003E3E75" w:rsidP="003E3E75">
      <w:pPr>
        <w:ind w:firstLine="708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</w:pPr>
      <w:r w:rsidRPr="005612F7">
        <w:rPr>
          <w:rFonts w:ascii="Arial" w:eastAsia="Times New Roman" w:hAnsi="Arial" w:cs="Arial"/>
          <w:iCs/>
          <w:color w:val="000000"/>
          <w:sz w:val="24"/>
          <w:szCs w:val="24"/>
          <w:lang w:eastAsia="hr-HR"/>
        </w:rPr>
        <w:t>Doprinosi za novootvorene obrte će se subvencionirati tri mjeseca od dana obrade zahtjeva i donošenja konačne liste korisnika.</w:t>
      </w:r>
    </w:p>
    <w:p w14:paraId="3CC4B5D8" w14:textId="5B7E0366" w:rsidR="005E404B" w:rsidRDefault="005E404B" w:rsidP="005E40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BEE5FA0" w14:textId="77777777" w:rsidR="003E3E75" w:rsidRPr="003E3E75" w:rsidRDefault="003E3E75" w:rsidP="003E3E75">
      <w:pPr>
        <w:jc w:val="both"/>
        <w:rPr>
          <w:rFonts w:ascii="Arial" w:hAnsi="Arial" w:cs="Arial"/>
          <w:b/>
          <w:sz w:val="24"/>
          <w:szCs w:val="24"/>
        </w:rPr>
      </w:pPr>
      <w:r w:rsidRPr="003E3E75">
        <w:rPr>
          <w:rFonts w:ascii="Arial" w:hAnsi="Arial" w:cs="Arial"/>
          <w:b/>
          <w:sz w:val="24"/>
          <w:szCs w:val="24"/>
        </w:rPr>
        <w:t>III KORISNICI PROGRAMA</w:t>
      </w:r>
    </w:p>
    <w:p w14:paraId="42D7413C" w14:textId="77777777" w:rsidR="003E3E75" w:rsidRPr="00D01C7E" w:rsidRDefault="003E3E75" w:rsidP="003E3E75">
      <w:pPr>
        <w:pStyle w:val="ListParagraph"/>
        <w:ind w:left="0" w:firstLine="708"/>
        <w:jc w:val="both"/>
        <w:rPr>
          <w:rFonts w:ascii="Arial" w:hAnsi="Arial" w:cs="Arial"/>
          <w:sz w:val="24"/>
          <w:szCs w:val="24"/>
        </w:rPr>
      </w:pPr>
      <w:r w:rsidRPr="00334A85">
        <w:rPr>
          <w:rFonts w:ascii="Arial" w:hAnsi="Arial" w:cs="Arial"/>
          <w:sz w:val="24"/>
          <w:szCs w:val="24"/>
        </w:rPr>
        <w:t>Korisnici Programom planiranih sredstava su poduzetnici i obrtnici sa sjedištem na</w:t>
      </w:r>
      <w:r>
        <w:rPr>
          <w:rFonts w:ascii="Arial" w:hAnsi="Arial" w:cs="Arial"/>
          <w:sz w:val="24"/>
          <w:szCs w:val="24"/>
        </w:rPr>
        <w:t xml:space="preserve"> području O</w:t>
      </w:r>
      <w:r w:rsidRPr="00D01C7E">
        <w:rPr>
          <w:rFonts w:ascii="Arial" w:hAnsi="Arial" w:cs="Arial"/>
          <w:sz w:val="24"/>
          <w:szCs w:val="24"/>
        </w:rPr>
        <w:t xml:space="preserve">pćine Breza </w:t>
      </w:r>
      <w:r>
        <w:rPr>
          <w:rFonts w:ascii="Arial" w:hAnsi="Arial" w:cs="Arial"/>
          <w:sz w:val="24"/>
          <w:szCs w:val="24"/>
        </w:rPr>
        <w:t xml:space="preserve">i </w:t>
      </w:r>
      <w:r w:rsidRPr="00D01C7E">
        <w:rPr>
          <w:rFonts w:ascii="Arial" w:hAnsi="Arial" w:cs="Arial"/>
          <w:sz w:val="24"/>
          <w:szCs w:val="24"/>
        </w:rPr>
        <w:t>čija djelatnost</w:t>
      </w:r>
      <w:r>
        <w:rPr>
          <w:rFonts w:ascii="Arial" w:hAnsi="Arial" w:cs="Arial"/>
          <w:sz w:val="24"/>
          <w:szCs w:val="24"/>
        </w:rPr>
        <w:t xml:space="preserve"> poslovanja je </w:t>
      </w:r>
      <w:r w:rsidRPr="00D01C7E">
        <w:rPr>
          <w:rFonts w:ascii="Arial" w:hAnsi="Arial" w:cs="Arial"/>
          <w:sz w:val="24"/>
          <w:szCs w:val="24"/>
        </w:rPr>
        <w:t xml:space="preserve">vezana </w:t>
      </w:r>
      <w:r>
        <w:rPr>
          <w:rFonts w:ascii="Arial" w:hAnsi="Arial" w:cs="Arial"/>
          <w:sz w:val="24"/>
          <w:szCs w:val="24"/>
        </w:rPr>
        <w:t xml:space="preserve"> za</w:t>
      </w:r>
      <w:r w:rsidRPr="00D01C7E">
        <w:rPr>
          <w:rFonts w:ascii="Arial" w:hAnsi="Arial" w:cs="Arial"/>
          <w:sz w:val="24"/>
          <w:szCs w:val="24"/>
        </w:rPr>
        <w:t>:</w:t>
      </w:r>
    </w:p>
    <w:p w14:paraId="56EE78E8" w14:textId="77777777" w:rsidR="003E3E75" w:rsidRDefault="003E3E75" w:rsidP="003E3E75">
      <w:pPr>
        <w:pStyle w:val="ListParagraph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117B6">
        <w:rPr>
          <w:rFonts w:ascii="Arial" w:hAnsi="Arial" w:cs="Arial"/>
          <w:bCs/>
          <w:sz w:val="24"/>
          <w:szCs w:val="24"/>
        </w:rPr>
        <w:t>- trgov</w:t>
      </w:r>
      <w:r>
        <w:rPr>
          <w:rFonts w:ascii="Arial" w:hAnsi="Arial" w:cs="Arial"/>
          <w:bCs/>
          <w:sz w:val="24"/>
          <w:szCs w:val="24"/>
        </w:rPr>
        <w:t xml:space="preserve">inske </w:t>
      </w:r>
      <w:r w:rsidRPr="008117B6">
        <w:rPr>
          <w:rFonts w:ascii="Arial" w:hAnsi="Arial" w:cs="Arial"/>
          <w:bCs/>
          <w:sz w:val="24"/>
          <w:szCs w:val="24"/>
        </w:rPr>
        <w:t>radnje</w:t>
      </w:r>
      <w:r>
        <w:rPr>
          <w:rFonts w:ascii="Arial" w:hAnsi="Arial" w:cs="Arial"/>
          <w:bCs/>
          <w:sz w:val="24"/>
          <w:szCs w:val="24"/>
        </w:rPr>
        <w:t xml:space="preserve"> do devet uposlenih, trgovci pojedinci;</w:t>
      </w:r>
    </w:p>
    <w:p w14:paraId="15A13B85" w14:textId="77777777" w:rsidR="003E3E75" w:rsidRDefault="003E3E75" w:rsidP="003E3E75">
      <w:pPr>
        <w:pStyle w:val="ListParagraph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-obrtnici (f</w:t>
      </w:r>
      <w:r w:rsidRPr="008117B6">
        <w:rPr>
          <w:rFonts w:ascii="Arial" w:hAnsi="Arial" w:cs="Arial"/>
          <w:bCs/>
          <w:sz w:val="24"/>
          <w:szCs w:val="24"/>
        </w:rPr>
        <w:t>rizersk</w:t>
      </w:r>
      <w:r>
        <w:rPr>
          <w:rFonts w:ascii="Arial" w:hAnsi="Arial" w:cs="Arial"/>
          <w:bCs/>
          <w:sz w:val="24"/>
          <w:szCs w:val="24"/>
        </w:rPr>
        <w:t>i</w:t>
      </w:r>
      <w:r w:rsidRPr="008117B6">
        <w:rPr>
          <w:rFonts w:ascii="Arial" w:hAnsi="Arial" w:cs="Arial"/>
          <w:bCs/>
          <w:sz w:val="24"/>
          <w:szCs w:val="24"/>
        </w:rPr>
        <w:t xml:space="preserve"> salon</w:t>
      </w:r>
      <w:r>
        <w:rPr>
          <w:rFonts w:ascii="Arial" w:hAnsi="Arial" w:cs="Arial"/>
          <w:bCs/>
          <w:sz w:val="24"/>
          <w:szCs w:val="24"/>
        </w:rPr>
        <w:t>i</w:t>
      </w:r>
      <w:r w:rsidRPr="008117B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obrađivači metala do pet uposlenih-bez primarne proizvodnje, prevoznici, obrti registrovani za turističku djelatnost);</w:t>
      </w:r>
    </w:p>
    <w:p w14:paraId="65750B9F" w14:textId="7AB737D1" w:rsidR="003E3E75" w:rsidRDefault="003E3E75" w:rsidP="003E3E75">
      <w:pPr>
        <w:pStyle w:val="ListParagraph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ugostiteljske radnje (slastičarne</w:t>
      </w:r>
      <w:r w:rsidRPr="008117B6">
        <w:rPr>
          <w:rFonts w:ascii="Arial" w:hAnsi="Arial" w:cs="Arial"/>
          <w:bCs/>
          <w:sz w:val="24"/>
          <w:szCs w:val="24"/>
        </w:rPr>
        <w:t>, kafi</w:t>
      </w:r>
      <w:r>
        <w:rPr>
          <w:rFonts w:ascii="Arial" w:hAnsi="Arial" w:cs="Arial"/>
          <w:bCs/>
          <w:sz w:val="24"/>
          <w:szCs w:val="24"/>
        </w:rPr>
        <w:t>ći</w:t>
      </w:r>
      <w:r w:rsidRPr="008117B6">
        <w:rPr>
          <w:rFonts w:ascii="Arial" w:hAnsi="Arial" w:cs="Arial"/>
          <w:bCs/>
          <w:sz w:val="24"/>
          <w:szCs w:val="24"/>
        </w:rPr>
        <w:t>, bure</w:t>
      </w:r>
      <w:r>
        <w:rPr>
          <w:rFonts w:ascii="Arial" w:hAnsi="Arial" w:cs="Arial"/>
          <w:bCs/>
          <w:sz w:val="24"/>
          <w:szCs w:val="24"/>
        </w:rPr>
        <w:t>g</w:t>
      </w:r>
      <w:r w:rsidRPr="008117B6">
        <w:rPr>
          <w:rFonts w:ascii="Arial" w:hAnsi="Arial" w:cs="Arial"/>
          <w:bCs/>
          <w:sz w:val="24"/>
          <w:szCs w:val="24"/>
        </w:rPr>
        <w:t>džinice,</w:t>
      </w:r>
      <w:r>
        <w:rPr>
          <w:rFonts w:ascii="Arial" w:hAnsi="Arial" w:cs="Arial"/>
          <w:bCs/>
          <w:sz w:val="24"/>
          <w:szCs w:val="24"/>
        </w:rPr>
        <w:t xml:space="preserve"> i sl.),</w:t>
      </w:r>
    </w:p>
    <w:p w14:paraId="7D159A5A" w14:textId="2B63AC20" w:rsidR="00022EC7" w:rsidRPr="00574935" w:rsidRDefault="003E3E75" w:rsidP="00574935">
      <w:pPr>
        <w:pStyle w:val="ListParagraph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dr</w:t>
      </w:r>
      <w:r w:rsidR="00A0444F">
        <w:rPr>
          <w:rFonts w:ascii="Arial" w:hAnsi="Arial" w:cs="Arial"/>
          <w:bCs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>štva ograničene odgovornosti do pet uposlenih.</w:t>
      </w:r>
    </w:p>
    <w:p w14:paraId="0C54597D" w14:textId="77777777" w:rsidR="00591F34" w:rsidRDefault="00591F34" w:rsidP="00430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63D97C5" w14:textId="44FBD62D" w:rsidR="005E404B" w:rsidRDefault="005E404B" w:rsidP="00430B67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MT" w:hAnsi="ArialMT" w:cs="ArialMT"/>
          <w:color w:val="000000"/>
          <w:sz w:val="24"/>
          <w:szCs w:val="24"/>
        </w:rPr>
        <w:t>ravo na korištenje poticajnih mjera imaju privredni subjekti koji nisu:</w:t>
      </w:r>
    </w:p>
    <w:p w14:paraId="53F40B93" w14:textId="0F6D5A5E" w:rsidR="005E404B" w:rsidRDefault="005E404B" w:rsidP="00430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a.) raskinuli ugovor o radu sa uposlenicima u periodu od </w:t>
      </w:r>
      <w:r w:rsidR="00022EC7">
        <w:rPr>
          <w:rFonts w:ascii="Arial" w:hAnsi="Arial" w:cs="Arial"/>
          <w:color w:val="000000"/>
          <w:sz w:val="24"/>
          <w:szCs w:val="24"/>
        </w:rPr>
        <w:t>3</w:t>
      </w:r>
      <w:r w:rsidR="00786B39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.05.202</w:t>
      </w:r>
      <w:r w:rsidR="003E3E75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.godine do</w:t>
      </w:r>
    </w:p>
    <w:p w14:paraId="76C685C1" w14:textId="6AE9C778" w:rsidR="005E404B" w:rsidRDefault="005E404B" w:rsidP="00430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86B39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.06. 202</w:t>
      </w:r>
      <w:r w:rsidR="003E3E75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.godine</w:t>
      </w:r>
      <w:r w:rsidR="00D86668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>(raskidom ugovora se ne smatra ako je uposleniku istekao ugovor o radu</w:t>
      </w:r>
      <w:r w:rsidR="00022EC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zbog isteka vre</w:t>
      </w:r>
      <w:r>
        <w:rPr>
          <w:rFonts w:ascii="ArialMT" w:hAnsi="ArialMT" w:cs="ArialMT"/>
          <w:color w:val="000000"/>
          <w:sz w:val="24"/>
          <w:szCs w:val="24"/>
        </w:rPr>
        <w:t>mena na koji je zaključen, ako je uposlenik podnio zahtjev za raskid ugovora,</w:t>
      </w:r>
      <w:r w:rsidR="00022EC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 ako su se ispunili uslovi za penziju);</w:t>
      </w:r>
    </w:p>
    <w:p w14:paraId="3F9EDBD8" w14:textId="090E97DE" w:rsidR="005E404B" w:rsidRPr="00022EC7" w:rsidRDefault="005E404B" w:rsidP="00430B67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b.) imaju izmirene obaveze po osnovu poreza i doprinosa za uposlenike zaključeno sa</w:t>
      </w:r>
      <w:r w:rsidR="00022EC7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31.0</w:t>
      </w:r>
      <w:r w:rsidR="00022EC7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.202</w:t>
      </w:r>
      <w:r w:rsidR="003E3E75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.godine;</w:t>
      </w:r>
    </w:p>
    <w:p w14:paraId="3DF2A106" w14:textId="288E09B2" w:rsidR="00430B67" w:rsidRDefault="005E404B" w:rsidP="009F3892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c.) </w:t>
      </w:r>
      <w:r w:rsidR="009F3892">
        <w:rPr>
          <w:rFonts w:ascii="Arial" w:hAnsi="Arial" w:cs="Arial"/>
          <w:color w:val="000000"/>
          <w:sz w:val="24"/>
          <w:szCs w:val="24"/>
        </w:rPr>
        <w:t xml:space="preserve">poduzetnici i obrtnici koji </w:t>
      </w:r>
      <w:r w:rsidR="003E3E75">
        <w:rPr>
          <w:rFonts w:ascii="Arial" w:hAnsi="Arial" w:cs="Arial"/>
          <w:color w:val="000000"/>
          <w:sz w:val="24"/>
          <w:szCs w:val="24"/>
        </w:rPr>
        <w:t xml:space="preserve">obavljaju </w:t>
      </w:r>
      <w:r>
        <w:rPr>
          <w:rFonts w:ascii="Arial" w:hAnsi="Arial" w:cs="Arial"/>
          <w:color w:val="000000"/>
          <w:sz w:val="24"/>
          <w:szCs w:val="24"/>
        </w:rPr>
        <w:t>djel</w:t>
      </w:r>
      <w:r>
        <w:rPr>
          <w:rFonts w:ascii="ArialMT" w:hAnsi="ArialMT" w:cs="ArialMT"/>
          <w:color w:val="000000"/>
          <w:sz w:val="24"/>
          <w:szCs w:val="24"/>
        </w:rPr>
        <w:t>atnost na području Općine Breza</w:t>
      </w:r>
      <w:r w:rsidR="009F3892">
        <w:rPr>
          <w:rFonts w:ascii="ArialMT" w:hAnsi="ArialMT" w:cs="ArialMT"/>
          <w:color w:val="000000"/>
          <w:sz w:val="24"/>
          <w:szCs w:val="24"/>
        </w:rPr>
        <w:t xml:space="preserve">, subjekti </w:t>
      </w:r>
      <w:r>
        <w:rPr>
          <w:rFonts w:ascii="ArialMT" w:hAnsi="ArialMT" w:cs="ArialMT"/>
          <w:color w:val="000000"/>
          <w:sz w:val="24"/>
          <w:szCs w:val="24"/>
        </w:rPr>
        <w:t>koj</w:t>
      </w:r>
      <w:r w:rsidR="009F3892">
        <w:rPr>
          <w:rFonts w:ascii="ArialMT" w:hAnsi="ArialMT" w:cs="ArialMT"/>
          <w:color w:val="000000"/>
          <w:sz w:val="24"/>
          <w:szCs w:val="24"/>
        </w:rPr>
        <w:t>i</w:t>
      </w:r>
      <w:r>
        <w:rPr>
          <w:rFonts w:ascii="ArialMT" w:hAnsi="ArialMT" w:cs="ArialMT"/>
          <w:color w:val="000000"/>
          <w:sz w:val="24"/>
          <w:szCs w:val="24"/>
        </w:rPr>
        <w:t xml:space="preserve"> su</w:t>
      </w:r>
      <w:r w:rsidR="003E3E75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registrovan</w:t>
      </w:r>
      <w:r w:rsidR="009F3892">
        <w:rPr>
          <w:rFonts w:ascii="ArialMT" w:hAnsi="ArialMT" w:cs="ArialMT"/>
          <w:color w:val="000000"/>
          <w:sz w:val="24"/>
          <w:szCs w:val="24"/>
        </w:rPr>
        <w:t>i</w:t>
      </w:r>
      <w:r>
        <w:rPr>
          <w:rFonts w:ascii="ArialMT" w:hAnsi="ArialMT" w:cs="ArialMT"/>
          <w:color w:val="000000"/>
          <w:sz w:val="24"/>
          <w:szCs w:val="24"/>
        </w:rPr>
        <w:t xml:space="preserve"> i imaju sjedište na području Općine Breza.</w:t>
      </w:r>
    </w:p>
    <w:p w14:paraId="07CB74E4" w14:textId="6C16AE5B" w:rsidR="009F3892" w:rsidRPr="009F3892" w:rsidRDefault="009F3892" w:rsidP="009F3892">
      <w:pPr>
        <w:spacing w:before="24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IV POTREBNA DOKUMENTACIJA:</w:t>
      </w:r>
    </w:p>
    <w:p w14:paraId="23500467" w14:textId="77777777" w:rsidR="009F3892" w:rsidRPr="00DE6B9E" w:rsidRDefault="009F3892" w:rsidP="00C941D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EF771C">
        <w:rPr>
          <w:rFonts w:ascii="Arial" w:hAnsi="Arial" w:cs="Arial"/>
          <w:sz w:val="24"/>
          <w:szCs w:val="24"/>
        </w:rPr>
        <w:t xml:space="preserve">Uz zahtjev za odobravanje sredstava, </w:t>
      </w:r>
      <w:r>
        <w:rPr>
          <w:rFonts w:ascii="Arial" w:hAnsi="Arial" w:cs="Arial"/>
          <w:sz w:val="24"/>
          <w:szCs w:val="24"/>
        </w:rPr>
        <w:t>korisnik Programa j</w:t>
      </w:r>
      <w:r w:rsidRPr="00EF771C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obavezan dostaviti sljedeću dokumentaciju:</w:t>
      </w:r>
      <w:r w:rsidRPr="00DE6B9E">
        <w:rPr>
          <w:rFonts w:ascii="Arial" w:hAnsi="Arial" w:cs="Arial"/>
          <w:sz w:val="24"/>
          <w:szCs w:val="24"/>
        </w:rPr>
        <w:t xml:space="preserve"> </w:t>
      </w:r>
    </w:p>
    <w:p w14:paraId="4FC5B863" w14:textId="77777777" w:rsidR="009F3892" w:rsidRDefault="009F3892" w:rsidP="00C941D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Ovjerenu kopiju rješenja o registraciji djelatnosti;</w:t>
      </w:r>
    </w:p>
    <w:p w14:paraId="6F3F870D" w14:textId="77777777" w:rsidR="009F3892" w:rsidRDefault="009F3892" w:rsidP="00C941D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Identifikacioni broj;</w:t>
      </w:r>
    </w:p>
    <w:p w14:paraId="732CFCCC" w14:textId="77777777" w:rsidR="009F3892" w:rsidRPr="00B9522C" w:rsidRDefault="009F3892" w:rsidP="00C941D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Specifikaciju uz uplatu doprinosa poduzetnika sa prebivalištem u Federaciji BiH (obrazac 2002 za vlasnika ili obrazac 2001 za zaposlenika) za mjesec juni 2022. godine, odnosno za period naveden u poglavlju IV tačka 2. za novootvorene obrte; </w:t>
      </w:r>
    </w:p>
    <w:p w14:paraId="1FEB20B6" w14:textId="77777777" w:rsidR="009F3892" w:rsidRDefault="009F3892" w:rsidP="00C941D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Broj žiro računa otvoren u poslovnoj banci na koji će biti doznačena sredstva.</w:t>
      </w:r>
    </w:p>
    <w:p w14:paraId="20D78F81" w14:textId="00E57C19" w:rsidR="005E404B" w:rsidRDefault="005E404B" w:rsidP="00C941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Naprijed navedeni dokumenti se dostavljaju u ovjerenoj kopiji, koje će prilikom ovjeravanja biti</w:t>
      </w:r>
      <w:r w:rsidR="00405D8E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oslobođene od pla</w:t>
      </w:r>
      <w:r w:rsidR="00D86668">
        <w:rPr>
          <w:rFonts w:ascii="ArialMT" w:hAnsi="ArialMT" w:cs="ArialMT"/>
          <w:color w:val="000000"/>
          <w:sz w:val="24"/>
          <w:szCs w:val="24"/>
        </w:rPr>
        <w:t>ć</w:t>
      </w:r>
      <w:r>
        <w:rPr>
          <w:rFonts w:ascii="ArialMT" w:hAnsi="ArialMT" w:cs="ArialMT"/>
          <w:color w:val="000000"/>
          <w:sz w:val="24"/>
          <w:szCs w:val="24"/>
        </w:rPr>
        <w:t>anja Općinske administrativne takse.</w:t>
      </w:r>
    </w:p>
    <w:p w14:paraId="7A1035A0" w14:textId="77777777" w:rsidR="00405D8E" w:rsidRDefault="00405D8E" w:rsidP="005E404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A91352" w14:textId="31CBFF5C" w:rsidR="005E404B" w:rsidRDefault="005E404B" w:rsidP="005E404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V- OBRADA PRIJAVA</w:t>
      </w:r>
    </w:p>
    <w:p w14:paraId="36D6B7CE" w14:textId="2CBF3F03" w:rsidR="005E404B" w:rsidRPr="00405D8E" w:rsidRDefault="00D86668" w:rsidP="00C941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Komisija </w:t>
      </w:r>
      <w:r w:rsidR="005E404B">
        <w:rPr>
          <w:rFonts w:ascii="ArialMT" w:hAnsi="ArialMT" w:cs="ArialMT"/>
          <w:color w:val="000000"/>
          <w:sz w:val="24"/>
          <w:szCs w:val="24"/>
        </w:rPr>
        <w:t>Služb</w:t>
      </w:r>
      <w:r>
        <w:rPr>
          <w:rFonts w:ascii="ArialMT" w:hAnsi="ArialMT" w:cs="ArialMT"/>
          <w:color w:val="000000"/>
          <w:sz w:val="24"/>
          <w:szCs w:val="24"/>
        </w:rPr>
        <w:t>e</w:t>
      </w:r>
      <w:r w:rsidR="005E404B">
        <w:rPr>
          <w:rFonts w:ascii="ArialMT" w:hAnsi="ArialMT" w:cs="ArialMT"/>
          <w:color w:val="000000"/>
          <w:sz w:val="24"/>
          <w:szCs w:val="24"/>
        </w:rPr>
        <w:t xml:space="preserve"> za privredu</w:t>
      </w:r>
      <w:r>
        <w:rPr>
          <w:rFonts w:ascii="ArialMT" w:hAnsi="ArialMT" w:cs="ArialMT"/>
          <w:color w:val="000000"/>
          <w:sz w:val="24"/>
          <w:szCs w:val="24"/>
        </w:rPr>
        <w:t xml:space="preserve"> Općine Breza</w:t>
      </w:r>
      <w:r w:rsidR="005E404B">
        <w:rPr>
          <w:rFonts w:ascii="ArialMT" w:hAnsi="ArialMT" w:cs="ArialMT"/>
          <w:color w:val="000000"/>
          <w:sz w:val="24"/>
          <w:szCs w:val="24"/>
        </w:rPr>
        <w:t xml:space="preserve"> će obraditi prispjele zahtjeve u pogledu ispunjavanja uvjeta, nakon čega</w:t>
      </w:r>
      <w:r w:rsidR="00405D8E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5E404B">
        <w:rPr>
          <w:rFonts w:ascii="ArialMT" w:hAnsi="ArialMT" w:cs="ArialMT"/>
          <w:color w:val="000000"/>
          <w:sz w:val="24"/>
          <w:szCs w:val="24"/>
        </w:rPr>
        <w:t>će se sačiniti prijedlog Odluke o usvajanju liste korisnika sredstava koji će se subvencionirati i</w:t>
      </w:r>
      <w:r w:rsidR="00405D8E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5E404B">
        <w:rPr>
          <w:rFonts w:ascii="ArialMT" w:hAnsi="ArialMT" w:cs="ArialMT"/>
          <w:color w:val="000000"/>
          <w:sz w:val="24"/>
          <w:szCs w:val="24"/>
        </w:rPr>
        <w:t>liste podnosioca zahtjeva čije su zahtjevi za subvencioniranje ne</w:t>
      </w:r>
      <w:r w:rsidR="005E404B">
        <w:rPr>
          <w:rFonts w:ascii="Arial" w:hAnsi="Arial" w:cs="Arial"/>
          <w:color w:val="000000"/>
          <w:sz w:val="24"/>
          <w:szCs w:val="24"/>
        </w:rPr>
        <w:t>blagovremeni, nepotpuni ili</w:t>
      </w:r>
      <w:r w:rsidR="00405D8E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5E404B">
        <w:rPr>
          <w:rFonts w:ascii="ArialMT" w:hAnsi="ArialMT" w:cs="ArialMT"/>
          <w:color w:val="000000"/>
          <w:sz w:val="24"/>
          <w:szCs w:val="24"/>
        </w:rPr>
        <w:t>neosnovani, koja će se dostaviti načelniku na usvajanje</w:t>
      </w:r>
      <w:r w:rsidR="005E404B">
        <w:rPr>
          <w:rFonts w:ascii="Arial" w:hAnsi="Arial" w:cs="Arial"/>
          <w:color w:val="000000"/>
          <w:sz w:val="24"/>
          <w:szCs w:val="24"/>
        </w:rPr>
        <w:t>.</w:t>
      </w:r>
    </w:p>
    <w:p w14:paraId="2374CBF0" w14:textId="76F3519F" w:rsidR="005E404B" w:rsidRDefault="005E404B" w:rsidP="00C941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Odluka o usvajanju liste korisnika sredstava koji će se subvencionirati i lista podnosioca</w:t>
      </w:r>
      <w:r w:rsidR="00405D8E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zahtjeva čije su zahtjevi za subvencioniranje neblagovremeni, nepotpuni ili neo</w:t>
      </w:r>
      <w:r>
        <w:rPr>
          <w:rFonts w:ascii="Arial" w:hAnsi="Arial" w:cs="Arial"/>
          <w:color w:val="000000"/>
          <w:sz w:val="24"/>
          <w:szCs w:val="24"/>
        </w:rPr>
        <w:t>snovani,</w:t>
      </w:r>
      <w:r w:rsidR="00405D8E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objaviti će se na web stranici Općine Breza (www.breza.gov.ba) i oglasnoj ploči.</w:t>
      </w:r>
    </w:p>
    <w:p w14:paraId="6F8F483B" w14:textId="77777777" w:rsidR="00405D8E" w:rsidRDefault="00405D8E" w:rsidP="005E404B">
      <w:pPr>
        <w:autoSpaceDE w:val="0"/>
        <w:autoSpaceDN w:val="0"/>
        <w:adjustRightInd w:val="0"/>
        <w:rPr>
          <w:rFonts w:ascii="ArialMT" w:hAnsi="ArialMT" w:cs="ArialMT"/>
          <w:color w:val="000000"/>
          <w:sz w:val="24"/>
          <w:szCs w:val="24"/>
        </w:rPr>
      </w:pPr>
    </w:p>
    <w:p w14:paraId="3C4CD174" w14:textId="77777777" w:rsidR="005E404B" w:rsidRDefault="005E404B" w:rsidP="005E404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VI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– NAČIN PODNOŠENJA PRIJAVA</w:t>
      </w:r>
    </w:p>
    <w:p w14:paraId="6A0C11E6" w14:textId="77777777" w:rsidR="005E404B" w:rsidRDefault="005E404B" w:rsidP="005E404B">
      <w:pPr>
        <w:autoSpaceDE w:val="0"/>
        <w:autoSpaceDN w:val="0"/>
        <w:adjustRightInd w:val="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Rok za podnošenje prijava je 15 dana od objave Javnog poziva.</w:t>
      </w:r>
    </w:p>
    <w:p w14:paraId="7B7EA21F" w14:textId="0B03BE09" w:rsidR="005E404B" w:rsidRDefault="005E404B" w:rsidP="005E404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Prijava sa prijavnim obrascem i svom potrebnom dokumentacijom propisanom Javnim pozivom,</w:t>
      </w:r>
      <w:r w:rsidR="00405D8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dostavlja </w:t>
      </w:r>
      <w:r>
        <w:rPr>
          <w:rFonts w:ascii="ArialMT" w:hAnsi="ArialMT" w:cs="ArialMT"/>
          <w:color w:val="000000"/>
          <w:sz w:val="24"/>
          <w:szCs w:val="24"/>
        </w:rPr>
        <w:t>se neposredno na protokol Općine Breza (šalter broj 3.) ili putem pošte u</w:t>
      </w:r>
      <w:r w:rsidR="00405D8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zatvorenoj koverti na slijedeću </w:t>
      </w:r>
      <w:r>
        <w:rPr>
          <w:rFonts w:ascii="Arial" w:hAnsi="Arial" w:cs="Arial"/>
          <w:color w:val="000000"/>
          <w:sz w:val="24"/>
          <w:szCs w:val="24"/>
        </w:rPr>
        <w:t>adresu:</w:t>
      </w:r>
    </w:p>
    <w:p w14:paraId="441E82D6" w14:textId="77777777" w:rsidR="005E404B" w:rsidRDefault="005E404B" w:rsidP="00920FC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Općina Breza</w:t>
      </w:r>
    </w:p>
    <w:p w14:paraId="618E2415" w14:textId="77777777" w:rsidR="005E404B" w:rsidRDefault="005E404B" w:rsidP="00920F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Ul. Bogumilska br. 1</w:t>
      </w:r>
    </w:p>
    <w:p w14:paraId="250B1964" w14:textId="77777777" w:rsidR="005E404B" w:rsidRDefault="005E404B" w:rsidP="00920F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71370 Breza</w:t>
      </w:r>
    </w:p>
    <w:p w14:paraId="35D9CA0D" w14:textId="77777777" w:rsidR="005E404B" w:rsidRDefault="005E404B" w:rsidP="005E404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sa naznakom:</w:t>
      </w:r>
    </w:p>
    <w:p w14:paraId="7F291B74" w14:textId="77777777" w:rsidR="005E404B" w:rsidRDefault="005E404B" w:rsidP="005E404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„NE OTVARATI“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Prijava na Javni poziv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za podnošenje prijava za odobravanje i</w:t>
      </w:r>
    </w:p>
    <w:p w14:paraId="2B19DA4F" w14:textId="5F108A0C" w:rsidR="00405D8E" w:rsidRPr="00405D8E" w:rsidRDefault="005E404B" w:rsidP="009E674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dodjelu sredstava </w:t>
      </w:r>
      <w:r w:rsidR="009E6740" w:rsidRPr="008531FB">
        <w:rPr>
          <w:rFonts w:ascii="Arial" w:hAnsi="Arial" w:cs="Arial"/>
          <w:b/>
          <w:bCs/>
          <w:color w:val="000000"/>
          <w:sz w:val="24"/>
          <w:szCs w:val="24"/>
        </w:rPr>
        <w:t xml:space="preserve">prema Programu utroška sredstava subvencije </w:t>
      </w:r>
      <w:r w:rsidR="009E6740" w:rsidRPr="00BC43C7">
        <w:rPr>
          <w:rFonts w:ascii="Arial" w:hAnsi="Arial" w:cs="Arial"/>
          <w:b/>
          <w:bCs/>
          <w:sz w:val="24"/>
          <w:szCs w:val="24"/>
        </w:rPr>
        <w:t xml:space="preserve">utvrđenih </w:t>
      </w:r>
      <w:r w:rsidR="009E6740">
        <w:rPr>
          <w:rFonts w:ascii="Arial" w:hAnsi="Arial" w:cs="Arial"/>
          <w:b/>
          <w:bCs/>
          <w:sz w:val="24"/>
          <w:szCs w:val="24"/>
        </w:rPr>
        <w:t>B</w:t>
      </w:r>
      <w:r w:rsidR="009E6740" w:rsidRPr="00BC43C7">
        <w:rPr>
          <w:rFonts w:ascii="Arial" w:hAnsi="Arial" w:cs="Arial"/>
          <w:b/>
          <w:bCs/>
          <w:sz w:val="24"/>
          <w:szCs w:val="24"/>
        </w:rPr>
        <w:t xml:space="preserve">udžetom općine </w:t>
      </w:r>
      <w:r w:rsidR="009E6740">
        <w:rPr>
          <w:rFonts w:ascii="Arial" w:hAnsi="Arial" w:cs="Arial"/>
          <w:b/>
          <w:bCs/>
          <w:sz w:val="24"/>
          <w:szCs w:val="24"/>
        </w:rPr>
        <w:t>B</w:t>
      </w:r>
      <w:r w:rsidR="009E6740" w:rsidRPr="00BC43C7">
        <w:rPr>
          <w:rFonts w:ascii="Arial" w:hAnsi="Arial" w:cs="Arial"/>
          <w:b/>
          <w:bCs/>
          <w:sz w:val="24"/>
          <w:szCs w:val="24"/>
        </w:rPr>
        <w:t>reza za 2022. godinu sa kriterijima raspodjele</w:t>
      </w:r>
      <w:r w:rsidR="009E6740">
        <w:rPr>
          <w:rFonts w:ascii="Arial" w:hAnsi="Arial" w:cs="Arial"/>
          <w:b/>
          <w:bCs/>
          <w:sz w:val="24"/>
          <w:szCs w:val="24"/>
        </w:rPr>
        <w:t xml:space="preserve"> </w:t>
      </w:r>
      <w:r w:rsidR="009E6740" w:rsidRPr="00BC43C7">
        <w:rPr>
          <w:rFonts w:ascii="Arial" w:hAnsi="Arial" w:cs="Arial"/>
          <w:b/>
          <w:bCs/>
          <w:sz w:val="24"/>
          <w:szCs w:val="24"/>
        </w:rPr>
        <w:t>subvencije za razvoj poduzetništva i obrta-konto 614510</w:t>
      </w:r>
    </w:p>
    <w:p w14:paraId="70BF250E" w14:textId="7993831D" w:rsidR="005E404B" w:rsidRDefault="005E404B" w:rsidP="005E404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Prijave dostavljene drugim putem, kao i neblagovremene i nepotpune prijave se ne</w:t>
      </w:r>
      <w:r>
        <w:rPr>
          <w:rFonts w:ascii="ArialMT" w:hAnsi="ArialMT" w:cs="ArialMT"/>
          <w:color w:val="000000"/>
          <w:sz w:val="24"/>
          <w:szCs w:val="24"/>
        </w:rPr>
        <w:t>ć</w:t>
      </w:r>
      <w:r>
        <w:rPr>
          <w:rFonts w:ascii="Arial" w:hAnsi="Arial" w:cs="Arial"/>
          <w:color w:val="000000"/>
          <w:sz w:val="24"/>
          <w:szCs w:val="24"/>
        </w:rPr>
        <w:t>e uzimati u</w:t>
      </w:r>
      <w:r w:rsidR="00405D8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razmatranje</w:t>
      </w:r>
    </w:p>
    <w:p w14:paraId="12DE52DF" w14:textId="77777777" w:rsidR="00E418E3" w:rsidRDefault="00E418E3" w:rsidP="005E404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FFD7B60" w14:textId="2D20D730" w:rsidR="005E404B" w:rsidRDefault="005E404B" w:rsidP="005E404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Broj: 02/1-0</w:t>
      </w:r>
      <w:r w:rsidR="00E418E3">
        <w:rPr>
          <w:rFonts w:ascii="Arial" w:hAnsi="Arial" w:cs="Arial"/>
          <w:color w:val="000000"/>
          <w:sz w:val="24"/>
          <w:szCs w:val="24"/>
        </w:rPr>
        <w:t>3</w:t>
      </w:r>
      <w:r w:rsidR="00705608">
        <w:rPr>
          <w:rFonts w:ascii="Arial" w:hAnsi="Arial" w:cs="Arial"/>
          <w:color w:val="000000"/>
          <w:sz w:val="24"/>
          <w:szCs w:val="24"/>
        </w:rPr>
        <w:t>-11-1907-1</w:t>
      </w:r>
      <w:r>
        <w:rPr>
          <w:rFonts w:ascii="Arial" w:hAnsi="Arial" w:cs="Arial"/>
          <w:color w:val="000000"/>
          <w:sz w:val="24"/>
          <w:szCs w:val="24"/>
        </w:rPr>
        <w:t>/2</w:t>
      </w:r>
      <w:r w:rsidR="009E6740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05D8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Pomo</w:t>
      </w:r>
      <w:r>
        <w:rPr>
          <w:rFonts w:ascii="ArialMT" w:hAnsi="ArialMT" w:cs="ArialMT"/>
          <w:color w:val="000000"/>
          <w:sz w:val="24"/>
          <w:szCs w:val="24"/>
        </w:rPr>
        <w:t>ć</w:t>
      </w:r>
      <w:r>
        <w:rPr>
          <w:rFonts w:ascii="Arial" w:hAnsi="Arial" w:cs="Arial"/>
          <w:color w:val="000000"/>
          <w:sz w:val="24"/>
          <w:szCs w:val="24"/>
        </w:rPr>
        <w:t>nik na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elnika</w:t>
      </w:r>
    </w:p>
    <w:p w14:paraId="458E57B2" w14:textId="07D2EF16" w:rsidR="00405D8E" w:rsidRDefault="005E404B" w:rsidP="005E404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Breza, </w:t>
      </w:r>
      <w:r w:rsidR="00705608">
        <w:rPr>
          <w:rFonts w:ascii="Arial" w:hAnsi="Arial" w:cs="Arial"/>
          <w:color w:val="000000"/>
          <w:sz w:val="24"/>
          <w:szCs w:val="24"/>
        </w:rPr>
        <w:t>14.07.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9E6740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.godine </w:t>
      </w:r>
    </w:p>
    <w:p w14:paraId="776431EA" w14:textId="08884F47" w:rsidR="00A1576B" w:rsidRPr="005E404B" w:rsidRDefault="00405D8E" w:rsidP="005E4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5E404B">
        <w:rPr>
          <w:rFonts w:ascii="Arial" w:hAnsi="Arial" w:cs="Arial"/>
          <w:color w:val="000000"/>
          <w:sz w:val="24"/>
          <w:szCs w:val="24"/>
        </w:rPr>
        <w:t>Hasanspahi</w:t>
      </w:r>
      <w:r w:rsidR="005E404B">
        <w:rPr>
          <w:rFonts w:ascii="ArialMT" w:hAnsi="ArialMT" w:cs="ArialMT"/>
          <w:color w:val="000000"/>
          <w:sz w:val="24"/>
          <w:szCs w:val="24"/>
        </w:rPr>
        <w:t xml:space="preserve">ć </w:t>
      </w:r>
      <w:r w:rsidR="005E404B">
        <w:rPr>
          <w:rFonts w:ascii="Arial" w:hAnsi="Arial" w:cs="Arial"/>
          <w:color w:val="000000"/>
          <w:sz w:val="24"/>
          <w:szCs w:val="24"/>
        </w:rPr>
        <w:t>Salih</w:t>
      </w:r>
    </w:p>
    <w:sectPr w:rsidR="00A1576B" w:rsidRPr="005E404B" w:rsidSect="00574935">
      <w:headerReference w:type="default" r:id="rId7"/>
      <w:footerReference w:type="default" r:id="rId8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2F44" w14:textId="77777777" w:rsidR="00A61331" w:rsidRDefault="00A61331" w:rsidP="005E404B">
      <w:r>
        <w:separator/>
      </w:r>
    </w:p>
  </w:endnote>
  <w:endnote w:type="continuationSeparator" w:id="0">
    <w:p w14:paraId="78D57ED4" w14:textId="77777777" w:rsidR="00A61331" w:rsidRDefault="00A61331" w:rsidP="005E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6AD6" w14:textId="77777777" w:rsidR="005E404B" w:rsidRDefault="005E404B" w:rsidP="005E404B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727DD90" wp14:editId="4F6BE4C8">
          <wp:simplePos x="0" y="0"/>
          <wp:positionH relativeFrom="column">
            <wp:posOffset>5015230</wp:posOffset>
          </wp:positionH>
          <wp:positionV relativeFrom="paragraph">
            <wp:posOffset>22225</wp:posOffset>
          </wp:positionV>
          <wp:extent cx="1306195" cy="539750"/>
          <wp:effectExtent l="0" t="0" r="825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934B614" wp14:editId="763A0CE8">
          <wp:simplePos x="0" y="0"/>
          <wp:positionH relativeFrom="column">
            <wp:posOffset>-96520</wp:posOffset>
          </wp:positionH>
          <wp:positionV relativeFrom="paragraph">
            <wp:posOffset>20320</wp:posOffset>
          </wp:positionV>
          <wp:extent cx="1306195" cy="539750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43C">
      <w:rPr>
        <w:sz w:val="16"/>
        <w:szCs w:val="16"/>
      </w:rPr>
      <w:t>Adr</w:t>
    </w:r>
    <w:r>
      <w:rPr>
        <w:sz w:val="16"/>
        <w:szCs w:val="16"/>
      </w:rPr>
      <w:t>esa: Bogumilska br.1 tel: 032/786-061</w:t>
    </w:r>
    <w:r w:rsidRPr="00FD043C">
      <w:rPr>
        <w:sz w:val="16"/>
        <w:szCs w:val="16"/>
      </w:rPr>
      <w:t xml:space="preserve"> centrala, 032/786</w:t>
    </w:r>
    <w:r>
      <w:rPr>
        <w:sz w:val="16"/>
        <w:szCs w:val="16"/>
      </w:rPr>
      <w:t>-020</w:t>
    </w:r>
    <w:r w:rsidRPr="00FD043C">
      <w:rPr>
        <w:sz w:val="16"/>
        <w:szCs w:val="16"/>
      </w:rPr>
      <w:t xml:space="preserve">, </w:t>
    </w:r>
  </w:p>
  <w:p w14:paraId="59BD900C" w14:textId="77777777" w:rsidR="005E404B" w:rsidRPr="00FD043C" w:rsidRDefault="005E404B" w:rsidP="005E404B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fax:</w:t>
    </w:r>
    <w:r>
      <w:rPr>
        <w:sz w:val="16"/>
        <w:szCs w:val="16"/>
      </w:rPr>
      <w:t xml:space="preserve"> </w:t>
    </w:r>
    <w:r w:rsidRPr="00FD043C">
      <w:rPr>
        <w:sz w:val="16"/>
        <w:szCs w:val="16"/>
      </w:rPr>
      <w:t>032/</w:t>
    </w:r>
    <w:r>
      <w:rPr>
        <w:sz w:val="16"/>
        <w:szCs w:val="16"/>
      </w:rPr>
      <w:t>786-031,</w:t>
    </w:r>
    <w:r w:rsidRPr="00FD043C">
      <w:rPr>
        <w:sz w:val="16"/>
        <w:szCs w:val="16"/>
      </w:rPr>
      <w:t xml:space="preserve"> 032</w:t>
    </w:r>
    <w:r>
      <w:rPr>
        <w:sz w:val="16"/>
        <w:szCs w:val="16"/>
      </w:rPr>
      <w:t>/</w:t>
    </w:r>
    <w:r w:rsidRPr="00FD043C">
      <w:rPr>
        <w:sz w:val="16"/>
        <w:szCs w:val="16"/>
      </w:rPr>
      <w:t>786</w:t>
    </w:r>
    <w:r>
      <w:rPr>
        <w:sz w:val="16"/>
        <w:szCs w:val="16"/>
      </w:rPr>
      <w:t>-</w:t>
    </w:r>
    <w:r w:rsidRPr="00FD043C">
      <w:rPr>
        <w:sz w:val="16"/>
        <w:szCs w:val="16"/>
      </w:rPr>
      <w:t>041</w:t>
    </w:r>
  </w:p>
  <w:p w14:paraId="584C034F" w14:textId="77777777" w:rsidR="005E404B" w:rsidRPr="00FD043C" w:rsidRDefault="005E404B" w:rsidP="005E404B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3" w:history="1">
      <w:r w:rsidRPr="005F70CE">
        <w:rPr>
          <w:rStyle w:val="Hyperlink"/>
          <w:sz w:val="16"/>
          <w:szCs w:val="16"/>
        </w:rPr>
        <w:t>privreda@breza.gov.ba</w:t>
      </w:r>
    </w:hyperlink>
    <w:r>
      <w:rPr>
        <w:sz w:val="16"/>
        <w:szCs w:val="16"/>
      </w:rPr>
      <w:t xml:space="preserve"> </w:t>
    </w:r>
    <w:r w:rsidRPr="00FD043C">
      <w:rPr>
        <w:sz w:val="16"/>
        <w:szCs w:val="16"/>
      </w:rPr>
      <w:t xml:space="preserve"> </w:t>
    </w:r>
    <w:hyperlink r:id="rId4" w:history="1">
      <w:r w:rsidRPr="00192491">
        <w:rPr>
          <w:rStyle w:val="Hyperlink"/>
          <w:sz w:val="16"/>
          <w:szCs w:val="16"/>
        </w:rPr>
        <w:t>www.breza.gov.ba</w:t>
      </w:r>
    </w:hyperlink>
  </w:p>
  <w:p w14:paraId="06B1FD5C" w14:textId="77777777" w:rsidR="005E404B" w:rsidRDefault="005E4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91E8" w14:textId="77777777" w:rsidR="00A61331" w:rsidRDefault="00A61331" w:rsidP="005E404B">
      <w:r>
        <w:separator/>
      </w:r>
    </w:p>
  </w:footnote>
  <w:footnote w:type="continuationSeparator" w:id="0">
    <w:p w14:paraId="2D623359" w14:textId="77777777" w:rsidR="00A61331" w:rsidRDefault="00A61331" w:rsidP="005E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A942" w14:textId="18602980" w:rsidR="005E404B" w:rsidRDefault="005E404B" w:rsidP="005E404B">
    <w:pPr>
      <w:pStyle w:val="Header"/>
      <w:jc w:val="both"/>
      <w:rPr>
        <w:rFonts w:ascii="Arial" w:hAnsi="Arial"/>
        <w:sz w:val="20"/>
        <w:szCs w:val="20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2BD57917" wp14:editId="379320D4">
          <wp:simplePos x="0" y="0"/>
          <wp:positionH relativeFrom="column">
            <wp:posOffset>2620645</wp:posOffset>
          </wp:positionH>
          <wp:positionV relativeFrom="paragraph">
            <wp:posOffset>23495</wp:posOffset>
          </wp:positionV>
          <wp:extent cx="541655" cy="5568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568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20"/>
        <w:szCs w:val="20"/>
      </w:rPr>
      <w:t xml:space="preserve"> </w:t>
    </w:r>
    <w:r>
      <w:rPr>
        <w:noProof/>
      </w:rPr>
      <w:drawing>
        <wp:anchor distT="0" distB="0" distL="114935" distR="114935" simplePos="0" relativeHeight="251660288" behindDoc="1" locked="0" layoutInCell="1" allowOverlap="1" wp14:anchorId="225F24B5" wp14:editId="370FF65E">
          <wp:simplePos x="0" y="0"/>
          <wp:positionH relativeFrom="column">
            <wp:posOffset>2620645</wp:posOffset>
          </wp:positionH>
          <wp:positionV relativeFrom="paragraph">
            <wp:posOffset>23495</wp:posOffset>
          </wp:positionV>
          <wp:extent cx="541655" cy="5568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568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B67">
      <w:rPr>
        <w:rFonts w:ascii="Arial" w:hAnsi="Arial"/>
        <w:sz w:val="20"/>
        <w:szCs w:val="20"/>
      </w:rPr>
      <w:t xml:space="preserve">     </w:t>
    </w:r>
    <w:r>
      <w:rPr>
        <w:rFonts w:ascii="Arial" w:hAnsi="Arial"/>
        <w:sz w:val="20"/>
        <w:szCs w:val="20"/>
      </w:rPr>
      <w:t xml:space="preserve"> Bosna i Hercegovina              </w:t>
    </w:r>
    <w:r>
      <w:rPr>
        <w:rFonts w:ascii="Arial" w:hAnsi="Arial"/>
        <w:sz w:val="20"/>
        <w:szCs w:val="20"/>
      </w:rPr>
      <w:tab/>
      <w:t xml:space="preserve">                                                          Bosnia and Herzegovina</w:t>
    </w:r>
  </w:p>
  <w:p w14:paraId="58D125D0" w14:textId="255FB459" w:rsidR="005E404B" w:rsidRDefault="005E404B" w:rsidP="005E404B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Federacija Bosne i Hercegovine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                  Federation of Bosnia and Herzegovina</w:t>
    </w:r>
  </w:p>
  <w:p w14:paraId="6AA4786C" w14:textId="1314C8FD" w:rsidR="005E404B" w:rsidRDefault="005E404B" w:rsidP="005E404B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      Zeničko - dobojski kanton                                                                Zenica - Doboj Canton</w:t>
    </w:r>
  </w:p>
  <w:p w14:paraId="42ACBB99" w14:textId="7B96A625" w:rsidR="005E404B" w:rsidRDefault="005E404B" w:rsidP="005E404B">
    <w:pPr>
      <w:pStyle w:val="Head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           OPĆINA BREZ</w:t>
    </w:r>
    <w:r>
      <w:rPr>
        <w:rFonts w:ascii="Arial" w:hAnsi="Arial"/>
        <w:b/>
        <w:sz w:val="20"/>
        <w:szCs w:val="20"/>
      </w:rPr>
      <w:tab/>
      <w:t>A                                                                          MUNICIPALITY OF BREZA</w:t>
    </w:r>
  </w:p>
  <w:p w14:paraId="77A5B9CA" w14:textId="78EE5FD8" w:rsidR="005E404B" w:rsidRPr="008F3BAC" w:rsidRDefault="005E404B" w:rsidP="005E404B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           Općinski načelnik                                                                                  Municipal Mayor</w:t>
    </w:r>
  </w:p>
  <w:p w14:paraId="437440BD" w14:textId="77777777" w:rsidR="005E404B" w:rsidRDefault="005E4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309FB"/>
    <w:multiLevelType w:val="hybridMultilevel"/>
    <w:tmpl w:val="1DFCBC7E"/>
    <w:lvl w:ilvl="0" w:tplc="78302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1F229B"/>
    <w:multiLevelType w:val="hybridMultilevel"/>
    <w:tmpl w:val="532A0490"/>
    <w:lvl w:ilvl="0" w:tplc="D5A21E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8840081">
    <w:abstractNumId w:val="0"/>
  </w:num>
  <w:num w:numId="2" w16cid:durableId="1268349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4B"/>
    <w:rsid w:val="00022EC7"/>
    <w:rsid w:val="000253B5"/>
    <w:rsid w:val="00130DB6"/>
    <w:rsid w:val="00251AC9"/>
    <w:rsid w:val="00266A2F"/>
    <w:rsid w:val="003E3E75"/>
    <w:rsid w:val="00405D8E"/>
    <w:rsid w:val="00430B67"/>
    <w:rsid w:val="005612F7"/>
    <w:rsid w:val="00574935"/>
    <w:rsid w:val="00591F34"/>
    <w:rsid w:val="005E404B"/>
    <w:rsid w:val="00705608"/>
    <w:rsid w:val="00786B39"/>
    <w:rsid w:val="008150D9"/>
    <w:rsid w:val="008531FB"/>
    <w:rsid w:val="00920FCC"/>
    <w:rsid w:val="009535A9"/>
    <w:rsid w:val="009E6740"/>
    <w:rsid w:val="009F3892"/>
    <w:rsid w:val="00A0444F"/>
    <w:rsid w:val="00A1576B"/>
    <w:rsid w:val="00A61331"/>
    <w:rsid w:val="00BC43C7"/>
    <w:rsid w:val="00BD6608"/>
    <w:rsid w:val="00C14EC3"/>
    <w:rsid w:val="00C1540A"/>
    <w:rsid w:val="00C941DB"/>
    <w:rsid w:val="00D86668"/>
    <w:rsid w:val="00E418E3"/>
    <w:rsid w:val="00E705A4"/>
    <w:rsid w:val="00E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B9ABE"/>
  <w15:chartTrackingRefBased/>
  <w15:docId w15:val="{F72B4F75-B98F-49A1-A538-BB64624C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40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404B"/>
  </w:style>
  <w:style w:type="paragraph" w:styleId="Footer">
    <w:name w:val="footer"/>
    <w:basedOn w:val="Normal"/>
    <w:link w:val="FooterChar"/>
    <w:unhideWhenUsed/>
    <w:rsid w:val="005E40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E404B"/>
  </w:style>
  <w:style w:type="character" w:styleId="Hyperlink">
    <w:name w:val="Hyperlink"/>
    <w:semiHidden/>
    <w:rsid w:val="005E404B"/>
    <w:rPr>
      <w:color w:val="0000FF"/>
      <w:u w:val="single"/>
    </w:rPr>
  </w:style>
  <w:style w:type="paragraph" w:customStyle="1" w:styleId="Default">
    <w:name w:val="Default"/>
    <w:rsid w:val="00266A2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E3E7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Čosić</dc:creator>
  <cp:keywords/>
  <dc:description/>
  <cp:lastModifiedBy>Nermin Čosić</cp:lastModifiedBy>
  <cp:revision>10</cp:revision>
  <dcterms:created xsi:type="dcterms:W3CDTF">2022-07-15T10:01:00Z</dcterms:created>
  <dcterms:modified xsi:type="dcterms:W3CDTF">2022-08-17T09:34:00Z</dcterms:modified>
</cp:coreProperties>
</file>