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2BDA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_________________</w:t>
      </w:r>
    </w:p>
    <w:p w14:paraId="02600E62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_________________</w:t>
      </w:r>
    </w:p>
    <w:p w14:paraId="3A148451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_________________</w:t>
      </w:r>
    </w:p>
    <w:p w14:paraId="4024F28B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(Ime, ime jednog roditelja, prezime)</w:t>
      </w:r>
    </w:p>
    <w:p w14:paraId="6479842D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______________________________</w:t>
      </w:r>
    </w:p>
    <w:p w14:paraId="24D0AFB4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 xml:space="preserve">            (Adresa stanovanja )</w:t>
      </w:r>
    </w:p>
    <w:p w14:paraId="74F161CE" w14:textId="2F440734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ab/>
        <w:t xml:space="preserve">U svrhu Prijave na Javni oglas za izbor i imenovanje člana </w:t>
      </w:r>
      <w:r w:rsidR="00971CE3">
        <w:rPr>
          <w:rFonts w:ascii="Arial" w:eastAsia="Times New Roman" w:hAnsi="Arial" w:cs="Arial"/>
          <w:lang w:val="bs-Latn-BA" w:eastAsia="ar-SA"/>
        </w:rPr>
        <w:t>Nadzornog</w:t>
      </w:r>
      <w:r w:rsidRPr="00267AA1">
        <w:rPr>
          <w:rFonts w:ascii="Arial" w:eastAsia="Times New Roman" w:hAnsi="Arial" w:cs="Arial"/>
          <w:lang w:val="bs-Latn-BA" w:eastAsia="ar-SA"/>
        </w:rPr>
        <w:t xml:space="preserve"> odbora Javnog preduzeća „Veterinarska stanica“ d.o.o. Breza koji je objavljen dana </w:t>
      </w:r>
      <w:r w:rsidR="00792053">
        <w:rPr>
          <w:rFonts w:ascii="Arial" w:eastAsia="Times New Roman" w:hAnsi="Arial" w:cs="Arial"/>
          <w:lang w:val="bs-Latn-BA" w:eastAsia="ar-SA"/>
        </w:rPr>
        <w:t>19</w:t>
      </w:r>
      <w:r w:rsidRPr="00267AA1">
        <w:rPr>
          <w:rFonts w:ascii="Arial" w:eastAsia="Times New Roman" w:hAnsi="Arial" w:cs="Arial"/>
          <w:lang w:val="bs-Latn-BA" w:eastAsia="ar-SA"/>
        </w:rPr>
        <w:t>.</w:t>
      </w:r>
      <w:r w:rsidR="00792053">
        <w:rPr>
          <w:rFonts w:ascii="Arial" w:eastAsia="Times New Roman" w:hAnsi="Arial" w:cs="Arial"/>
          <w:lang w:val="bs-Latn-BA" w:eastAsia="ar-SA"/>
        </w:rPr>
        <w:t>05</w:t>
      </w:r>
      <w:r w:rsidRPr="00267AA1">
        <w:rPr>
          <w:rFonts w:ascii="Arial" w:eastAsia="Times New Roman" w:hAnsi="Arial" w:cs="Arial"/>
          <w:lang w:val="bs-Latn-BA" w:eastAsia="ar-SA"/>
        </w:rPr>
        <w:t>.202</w:t>
      </w:r>
      <w:r w:rsidR="00DD7A08">
        <w:rPr>
          <w:rFonts w:ascii="Arial" w:eastAsia="Times New Roman" w:hAnsi="Arial" w:cs="Arial"/>
          <w:lang w:val="bs-Latn-BA" w:eastAsia="ar-SA"/>
        </w:rPr>
        <w:t>3</w:t>
      </w:r>
      <w:r w:rsidRPr="00267AA1">
        <w:rPr>
          <w:rFonts w:ascii="Arial" w:eastAsia="Times New Roman" w:hAnsi="Arial" w:cs="Arial"/>
          <w:lang w:val="bs-Latn-BA" w:eastAsia="ar-SA"/>
        </w:rPr>
        <w:t>. godine u „Službenim novinama Federacije BiH“ i dnevnom listu „Oslobođenje“, pod punom moralnom, materijalnom i krivičnom odgovornošću dajem slijedeću:</w:t>
      </w:r>
    </w:p>
    <w:p w14:paraId="6B421EBC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b/>
          <w:sz w:val="24"/>
          <w:szCs w:val="24"/>
          <w:lang w:val="bs-Latn-BA" w:eastAsia="ar-SA"/>
        </w:rPr>
        <w:t>I Z J A V U</w:t>
      </w:r>
    </w:p>
    <w:p w14:paraId="62A1F8B9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1. Nisam otpušten iz državne službe kao rezultat disciplinske mjere na bilo kojem nivou u Bosni i Hercegovini (bilo na nivou države ili entiteta) u periodu od tri godine prije dana objavljivanja upražnjene pozicije u Javnom oglasu;</w:t>
      </w:r>
    </w:p>
    <w:p w14:paraId="7ACFB6BB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2. Na mene se ne odnosi član IX. 1. Ustava Bosne i Hercegovine;</w:t>
      </w:r>
    </w:p>
    <w:p w14:paraId="0DA228DC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3. Nisam na funkciji u političkoj stranci u smislu člana 5. Zakona o ministarskim, vladinim i drugim imenovanjima Federacije Bosne i Hercegovine („Službene novine FBiH“, br: 12/03, 34/03 i 65/13);</w:t>
      </w:r>
    </w:p>
    <w:p w14:paraId="21063C64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4. Nisam član organa zakonodavne, izvršne ili sudske vlasti ili savjetnik u smislu zakona o sukobu interesa u organima vlasti u Federaciji Bosne i Hercegovine („Službene novine Federacije Bosne i Hercegovine“, broj: 70/08);</w:t>
      </w:r>
    </w:p>
    <w:p w14:paraId="07479236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5. Nemam privatni i/ili finansijski interes u javnom preduzeću u čiji nadzorni odbor se kandidujem;</w:t>
      </w:r>
    </w:p>
    <w:p w14:paraId="5FC0D8D6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6. Nisam</w:t>
      </w:r>
      <w:r w:rsidRPr="00267AA1">
        <w:rPr>
          <w:rFonts w:ascii="Arial" w:eastAsia="Times New Roman" w:hAnsi="Arial" w:cs="Arial"/>
          <w:lang w:val="hr-HR" w:eastAsia="ar-SA"/>
        </w:rPr>
        <w:t xml:space="preserve"> osuđivan za krivično djelo nespojivo sa imenovanjem na dužnost u instituciji u koju se kandidujem, pet godina od dana pravosnažnosti presude, isključujući vrijeme zatvorske kazne;</w:t>
      </w:r>
    </w:p>
    <w:p w14:paraId="044B84EE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</w:p>
    <w:p w14:paraId="60374340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hr-HR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7.</w:t>
      </w:r>
      <w:r w:rsidRPr="00267AA1">
        <w:rPr>
          <w:rFonts w:ascii="Arial" w:eastAsia="Times New Roman" w:hAnsi="Arial" w:cs="Arial"/>
          <w:lang w:val="hr-HR" w:eastAsia="ar-SA"/>
        </w:rPr>
        <w:t xml:space="preserve"> Da mi nije izrečena zaštitna mjera zabrane obavljanja aktivnosti, tri godine od dana pravosnažnosti odluke o izrečenoj zaštitnoj mjeri;</w:t>
      </w:r>
    </w:p>
    <w:p w14:paraId="431BCF35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  <w:r w:rsidRPr="00267AA1">
        <w:rPr>
          <w:rFonts w:ascii="Arial" w:eastAsia="Times New Roman" w:hAnsi="Arial" w:cs="Arial"/>
          <w:lang w:val="hr-HR" w:eastAsia="ar-SA"/>
        </w:rPr>
        <w:t>8. da se protiv mene ne vodi krivični postupak;</w:t>
      </w:r>
    </w:p>
    <w:p w14:paraId="1CE8FFBE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</w:p>
    <w:p w14:paraId="31A7ED8C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  <w:r w:rsidRPr="00267AA1">
        <w:rPr>
          <w:rFonts w:ascii="Arial" w:eastAsia="Times New Roman" w:hAnsi="Arial" w:cs="Arial"/>
          <w:lang w:val="hr-HR" w:eastAsia="ar-SA"/>
        </w:rPr>
        <w:t>9. Da nisam član nadzornog ili upravnog odbora, odnosno odbora za reviziju nekog privrednog društva, ustanove ili institucije;</w:t>
      </w:r>
    </w:p>
    <w:p w14:paraId="1250DF51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</w:p>
    <w:p w14:paraId="4393D688" w14:textId="52D26740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  <w:r w:rsidRPr="00267AA1">
        <w:rPr>
          <w:rFonts w:ascii="Arial" w:eastAsia="Times New Roman" w:hAnsi="Arial" w:cs="Arial"/>
          <w:lang w:val="hr-HR" w:eastAsia="ar-SA"/>
        </w:rPr>
        <w:t>10. Da nisam vlasnik ili član uprave nekog privrednog društva ili institucije;</w:t>
      </w:r>
    </w:p>
    <w:p w14:paraId="1999EA6A" w14:textId="77777777" w:rsidR="00267AA1" w:rsidRPr="00267AA1" w:rsidRDefault="00267AA1" w:rsidP="00267AA1">
      <w:pPr>
        <w:tabs>
          <w:tab w:val="center" w:pos="709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hr-HR" w:eastAsia="ar-SA"/>
        </w:rPr>
      </w:pPr>
    </w:p>
    <w:p w14:paraId="40C2912A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40" w:lineRule="auto"/>
        <w:jc w:val="both"/>
        <w:rPr>
          <w:rFonts w:ascii="Arial" w:eastAsia="Times New Roman" w:hAnsi="Arial" w:cs="Arial"/>
          <w:lang w:val="bs-Latn-BA" w:eastAsia="ar-SA"/>
        </w:rPr>
      </w:pPr>
      <w:r w:rsidRPr="00267AA1">
        <w:rPr>
          <w:rFonts w:ascii="Arial" w:eastAsia="Times New Roman" w:hAnsi="Arial" w:cs="Arial"/>
          <w:lang w:val="bs-Latn-BA" w:eastAsia="ar-SA"/>
        </w:rPr>
        <w:t>11. Da sam saglasan da se moji lični podaci mogu obrađivati u skladu sa članom 5. Zakona o zaštiti ličnih podataka, a za potrebe provođenja procedure javnog oglasa za izbor i imenovanje članova upravnog/nadzornog odbora.</w:t>
      </w:r>
    </w:p>
    <w:p w14:paraId="0347DBFE" w14:textId="77777777" w:rsidR="00267AA1" w:rsidRPr="00267AA1" w:rsidRDefault="00267AA1" w:rsidP="00267AA1">
      <w:pPr>
        <w:tabs>
          <w:tab w:val="center" w:pos="0"/>
          <w:tab w:val="right" w:pos="9072"/>
        </w:tabs>
        <w:suppressAutoHyphens/>
        <w:spacing w:after="240" w:line="276" w:lineRule="auto"/>
        <w:jc w:val="both"/>
        <w:rPr>
          <w:rFonts w:ascii="Arial" w:eastAsia="Times New Roman" w:hAnsi="Arial" w:cs="Arial"/>
          <w:lang w:val="bs-Latn-BA" w:eastAsia="ar-SA"/>
        </w:rPr>
      </w:pPr>
    </w:p>
    <w:p w14:paraId="76CF49AE" w14:textId="7EB826A8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bs-Latn-BA" w:eastAsia="ar-SA"/>
        </w:rPr>
      </w:pPr>
      <w:r w:rsidRPr="00267AA1">
        <w:rPr>
          <w:rFonts w:ascii="Arial" w:eastAsia="Times New Roman" w:hAnsi="Arial" w:cs="Arial"/>
          <w:bCs/>
          <w:lang w:val="bs-Latn-BA" w:eastAsia="ar-SA"/>
        </w:rPr>
        <w:t>Breza, _________ . 202</w:t>
      </w:r>
      <w:r w:rsidR="00DD7A08">
        <w:rPr>
          <w:rFonts w:ascii="Arial" w:eastAsia="Times New Roman" w:hAnsi="Arial" w:cs="Arial"/>
          <w:bCs/>
          <w:lang w:val="bs-Latn-BA" w:eastAsia="ar-SA"/>
        </w:rPr>
        <w:t>3</w:t>
      </w:r>
      <w:r w:rsidRPr="00267AA1">
        <w:rPr>
          <w:rFonts w:ascii="Arial" w:eastAsia="Times New Roman" w:hAnsi="Arial" w:cs="Arial"/>
          <w:bCs/>
          <w:lang w:val="bs-Latn-BA" w:eastAsia="ar-SA"/>
        </w:rPr>
        <w:t>. godine                                                              _________________</w:t>
      </w:r>
    </w:p>
    <w:p w14:paraId="094A9114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bs-Latn-BA" w:eastAsia="ar-SA"/>
        </w:rPr>
      </w:pPr>
      <w:r w:rsidRPr="00267AA1">
        <w:rPr>
          <w:rFonts w:ascii="Arial" w:eastAsia="Times New Roman" w:hAnsi="Arial" w:cs="Arial"/>
          <w:bCs/>
          <w:lang w:val="bs-Latn-BA" w:eastAsia="ar-SA"/>
        </w:rPr>
        <w:t xml:space="preserve">                  (datum)                                                                                                (potpis)</w:t>
      </w:r>
    </w:p>
    <w:p w14:paraId="0CAC4FDC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bs-Latn-BA" w:eastAsia="ar-SA"/>
        </w:rPr>
      </w:pPr>
    </w:p>
    <w:p w14:paraId="4980691D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Cs/>
          <w:lang w:val="bs-Latn-BA" w:eastAsia="ar-SA"/>
        </w:rPr>
      </w:pPr>
    </w:p>
    <w:p w14:paraId="5E4D4E3B" w14:textId="77777777" w:rsidR="00267AA1" w:rsidRPr="00267AA1" w:rsidRDefault="00267AA1" w:rsidP="00267AA1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bs-Latn-BA" w:eastAsia="ar-SA"/>
        </w:rPr>
      </w:pPr>
    </w:p>
    <w:p w14:paraId="3720BFA2" w14:textId="280868B5" w:rsidR="00267AA1" w:rsidRPr="00607804" w:rsidRDefault="00267AA1" w:rsidP="00607804">
      <w:pPr>
        <w:tabs>
          <w:tab w:val="center" w:pos="4536"/>
          <w:tab w:val="right" w:pos="907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ar-SA"/>
        </w:rPr>
      </w:pPr>
      <w:r w:rsidRPr="00267AA1">
        <w:rPr>
          <w:rFonts w:ascii="Arial" w:eastAsia="Times New Roman" w:hAnsi="Arial" w:cs="Arial"/>
          <w:b/>
          <w:sz w:val="24"/>
          <w:szCs w:val="24"/>
          <w:lang w:val="bs-Latn-BA" w:eastAsia="ar-SA"/>
        </w:rPr>
        <w:t>Napomena: Izjavu obavezno ovjeriti kod nadležne općinske službe</w:t>
      </w:r>
    </w:p>
    <w:sectPr w:rsidR="00267AA1" w:rsidRPr="00607804" w:rsidSect="004D2C78">
      <w:footerReference w:type="default" r:id="rId6"/>
      <w:footnotePr>
        <w:pos w:val="beneathText"/>
      </w:footnotePr>
      <w:pgSz w:w="11905" w:h="16837"/>
      <w:pgMar w:top="851" w:right="851" w:bottom="851" w:left="1134" w:header="720" w:footer="4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4765" w14:textId="77777777" w:rsidR="0022510B" w:rsidRDefault="0022510B">
      <w:pPr>
        <w:spacing w:after="0" w:line="240" w:lineRule="auto"/>
      </w:pPr>
      <w:r>
        <w:separator/>
      </w:r>
    </w:p>
  </w:endnote>
  <w:endnote w:type="continuationSeparator" w:id="0">
    <w:p w14:paraId="60E72F38" w14:textId="77777777" w:rsidR="0022510B" w:rsidRDefault="0022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AC0F" w14:textId="651B76E5" w:rsidR="00A504BB" w:rsidRDefault="00267AA1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75B24" wp14:editId="22C47078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6205AA9" wp14:editId="4589A0F2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D043C">
      <w:rPr>
        <w:sz w:val="16"/>
        <w:szCs w:val="16"/>
      </w:rPr>
      <w:t>Adr</w:t>
    </w:r>
    <w:r>
      <w:rPr>
        <w:sz w:val="16"/>
        <w:szCs w:val="16"/>
      </w:rPr>
      <w:t>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032/786-061</w:t>
    </w:r>
    <w:r w:rsidRPr="00FD043C">
      <w:rPr>
        <w:sz w:val="16"/>
        <w:szCs w:val="16"/>
      </w:rPr>
      <w:t xml:space="preserve"> </w:t>
    </w:r>
    <w:proofErr w:type="spellStart"/>
    <w:r w:rsidRPr="00FD043C">
      <w:rPr>
        <w:sz w:val="16"/>
        <w:szCs w:val="16"/>
      </w:rPr>
      <w:t>centrala</w:t>
    </w:r>
    <w:proofErr w:type="spellEnd"/>
    <w:r w:rsidRPr="00FD043C">
      <w:rPr>
        <w:sz w:val="16"/>
        <w:szCs w:val="16"/>
      </w:rPr>
      <w:t>, 032/786</w:t>
    </w:r>
    <w:r>
      <w:rPr>
        <w:sz w:val="16"/>
        <w:szCs w:val="16"/>
      </w:rPr>
      <w:t>-020</w:t>
    </w:r>
    <w:r w:rsidRPr="00FD043C">
      <w:rPr>
        <w:sz w:val="16"/>
        <w:szCs w:val="16"/>
      </w:rPr>
      <w:t xml:space="preserve">, </w:t>
    </w:r>
  </w:p>
  <w:p w14:paraId="72CF8ACC" w14:textId="77777777" w:rsidR="00A504BB" w:rsidRPr="00FD043C" w:rsidRDefault="00000000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1F0C9BAA" w14:textId="77777777" w:rsidR="00A504BB" w:rsidRPr="00FD043C" w:rsidRDefault="00000000" w:rsidP="00CE79E8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Pr="00980D9B">
        <w:rPr>
          <w:rStyle w:val="Hyperlink"/>
          <w:sz w:val="16"/>
          <w:szCs w:val="16"/>
          <w:lang w:val="bs-Latn-BA"/>
        </w:rPr>
        <w:t>nacelnik</w:t>
      </w:r>
      <w:r w:rsidRPr="00980D9B">
        <w:rPr>
          <w:rStyle w:val="Hyperlink"/>
          <w:sz w:val="16"/>
          <w:szCs w:val="16"/>
        </w:rPr>
        <w:t>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  <w:p w14:paraId="41BC7D6F" w14:textId="77777777" w:rsidR="00A504BB" w:rsidRPr="00CE79E8" w:rsidRDefault="00000000" w:rsidP="00CE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2554" w14:textId="77777777" w:rsidR="0022510B" w:rsidRDefault="0022510B">
      <w:pPr>
        <w:spacing w:after="0" w:line="240" w:lineRule="auto"/>
      </w:pPr>
      <w:r>
        <w:separator/>
      </w:r>
    </w:p>
  </w:footnote>
  <w:footnote w:type="continuationSeparator" w:id="0">
    <w:p w14:paraId="2B9E5506" w14:textId="77777777" w:rsidR="0022510B" w:rsidRDefault="00225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32"/>
    <w:rsid w:val="001D3960"/>
    <w:rsid w:val="00223D03"/>
    <w:rsid w:val="0022510B"/>
    <w:rsid w:val="00267AA1"/>
    <w:rsid w:val="003B099C"/>
    <w:rsid w:val="003C7921"/>
    <w:rsid w:val="005C1D32"/>
    <w:rsid w:val="00607804"/>
    <w:rsid w:val="00792053"/>
    <w:rsid w:val="008818A6"/>
    <w:rsid w:val="00961E36"/>
    <w:rsid w:val="00971CE3"/>
    <w:rsid w:val="00D31245"/>
    <w:rsid w:val="00DD679E"/>
    <w:rsid w:val="00DD7A08"/>
    <w:rsid w:val="00F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E9297"/>
  <w15:chartTrackingRefBased/>
  <w15:docId w15:val="{BE019F43-7129-4181-B365-F1EA33E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67AA1"/>
    <w:rPr>
      <w:color w:val="0000FF"/>
      <w:u w:val="single"/>
    </w:rPr>
  </w:style>
  <w:style w:type="paragraph" w:styleId="Footer">
    <w:name w:val="footer"/>
    <w:basedOn w:val="Normal"/>
    <w:link w:val="FooterChar"/>
    <w:rsid w:val="00267A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rsid w:val="00267AA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 7</dc:creator>
  <cp:keywords/>
  <dc:description/>
  <cp:lastModifiedBy>Privreda 7</cp:lastModifiedBy>
  <cp:revision>2</cp:revision>
  <cp:lastPrinted>2022-10-28T07:40:00Z</cp:lastPrinted>
  <dcterms:created xsi:type="dcterms:W3CDTF">2023-05-19T10:32:00Z</dcterms:created>
  <dcterms:modified xsi:type="dcterms:W3CDTF">2023-05-19T10:32:00Z</dcterms:modified>
</cp:coreProperties>
</file>