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B9D3" w14:textId="77777777" w:rsidR="000D75D1" w:rsidRDefault="000D75D1">
      <w:pPr>
        <w:pStyle w:val="Title"/>
      </w:pPr>
      <w:r>
        <w:rPr>
          <w:b/>
          <w:bCs/>
        </w:rPr>
        <w:t xml:space="preserve">Mala </w:t>
      </w:r>
      <w:proofErr w:type="spellStart"/>
      <w:r>
        <w:rPr>
          <w:b/>
          <w:bCs/>
        </w:rPr>
        <w:t>ideja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velika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promjena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Prijavni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obrazac</w:t>
      </w:r>
      <w:proofErr w:type="spellEnd"/>
    </w:p>
    <w:p w14:paraId="19AD8329" w14:textId="1F2A8AEC" w:rsidR="000D75D1" w:rsidRDefault="000D75D1">
      <w:proofErr w:type="spellStart"/>
      <w:r>
        <w:rPr>
          <w:i/>
          <w:iCs/>
        </w:rPr>
        <w:t>Podnosioci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prijave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dužni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tačno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cijelosti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popuniti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dijelove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ovog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obrasca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Prilikom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ocjenjivanja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uzimat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će</w:t>
      </w:r>
      <w:proofErr w:type="spellEnd"/>
      <w:r>
        <w:rPr>
          <w:i/>
          <w:iCs/>
        </w:rPr>
        <w:t xml:space="preserve"> se u </w:t>
      </w:r>
      <w:proofErr w:type="spellStart"/>
      <w:r>
        <w:rPr>
          <w:i/>
          <w:iCs/>
        </w:rPr>
        <w:t>obzir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relevantnost</w:t>
      </w:r>
      <w:proofErr w:type="spellEnd"/>
      <w:r>
        <w:rPr>
          <w:i/>
          <w:iCs/>
        </w:rPr>
        <w:t xml:space="preserve"> za </w:t>
      </w:r>
      <w:proofErr w:type="spellStart"/>
      <w:r>
        <w:rPr>
          <w:i/>
          <w:iCs/>
        </w:rPr>
        <w:t>potrebe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zajednice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izvodljivost</w:t>
      </w:r>
      <w:proofErr w:type="spellEnd"/>
      <w:r>
        <w:rPr>
          <w:i/>
          <w:iCs/>
        </w:rPr>
        <w:t xml:space="preserve"> </w:t>
      </w:r>
      <w:proofErr w:type="spellStart"/>
      <w:r w:rsidR="004C13DC">
        <w:rPr>
          <w:i/>
          <w:iCs/>
        </w:rPr>
        <w:t>implementacije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inkluzivnost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održivost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opravdanost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predloženog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budžeta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Ukoliko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određeni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primjenjiv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molimo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navedite</w:t>
      </w:r>
      <w:proofErr w:type="spellEnd"/>
      <w:r>
        <w:rPr>
          <w:i/>
          <w:iCs/>
        </w:rPr>
        <w:t xml:space="preserve"> “N/P”.</w:t>
      </w:r>
    </w:p>
    <w:p w14:paraId="27D439E5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1. </w:t>
      </w:r>
      <w:proofErr w:type="spellStart"/>
      <w:r>
        <w:rPr>
          <w:rFonts w:cstheme="minorBidi"/>
        </w:rPr>
        <w:t>Podaci</w:t>
      </w:r>
      <w:proofErr w:type="spellEnd"/>
      <w:r>
        <w:rPr>
          <w:rFonts w:cstheme="minorBidi"/>
        </w:rPr>
        <w:t xml:space="preserve"> o </w:t>
      </w:r>
      <w:proofErr w:type="spellStart"/>
      <w:r>
        <w:rPr>
          <w:rFonts w:cstheme="minorBidi"/>
        </w:rPr>
        <w:t>podnosiocu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prijave</w:t>
      </w:r>
      <w:proofErr w:type="spellEnd"/>
    </w:p>
    <w:tbl>
      <w:tblPr>
        <w:tblStyle w:val="GridTable1Light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385"/>
        <w:gridCol w:w="5959"/>
      </w:tblGrid>
      <w:tr w:rsidR="000D75D1" w14:paraId="422E3DCF" w14:textId="77777777">
        <w:trPr>
          <w:trHeight w:val="600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84C7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Naziv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udruženja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neformalne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grupe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inicijative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podnosi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prijavu</w:t>
            </w:r>
            <w:proofErr w:type="spellEnd"/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94AB" w14:textId="77777777" w:rsidR="000D75D1" w:rsidRDefault="000D75D1"/>
        </w:tc>
      </w:tr>
      <w:tr w:rsidR="000D75D1" w14:paraId="54A60100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6184D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Registracijski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identifikacijski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EFD3E" w14:textId="77777777" w:rsidR="000D75D1" w:rsidRDefault="000D75D1"/>
        </w:tc>
      </w:tr>
      <w:tr w:rsidR="000D75D1" w14:paraId="35C47178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146CC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Općina</w:t>
            </w:r>
            <w:proofErr w:type="spellEnd"/>
            <w:r>
              <w:rPr>
                <w:b/>
                <w:bCs/>
              </w:rPr>
              <w:t>/grad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EC3C" w14:textId="77777777" w:rsidR="000D75D1" w:rsidRDefault="000D75D1"/>
        </w:tc>
      </w:tr>
      <w:tr w:rsidR="000D75D1" w14:paraId="69C59952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1E0DC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Ovlaštena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kontakt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osoba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C30B7" w14:textId="77777777" w:rsidR="000D75D1" w:rsidRDefault="000D75D1"/>
        </w:tc>
      </w:tr>
      <w:tr w:rsidR="000D75D1" w14:paraId="7EB29CBA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CB82" w14:textId="182A6C9F" w:rsidR="000D75D1" w:rsidRDefault="004C13DC">
            <w:pPr>
              <w:spacing w:after="160"/>
            </w:pPr>
            <w:r>
              <w:rPr>
                <w:b/>
                <w:bCs/>
              </w:rPr>
              <w:t>Adresa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72992" w14:textId="77777777" w:rsidR="000D75D1" w:rsidRDefault="000D75D1"/>
        </w:tc>
      </w:tr>
      <w:tr w:rsidR="000D75D1" w14:paraId="247FFA7B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91D8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telefona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ED220" w14:textId="77777777" w:rsidR="000D75D1" w:rsidRDefault="000D75D1"/>
        </w:tc>
      </w:tr>
      <w:tr w:rsidR="000D75D1" w14:paraId="57A8EEBB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906E4" w14:textId="77777777" w:rsidR="000D75D1" w:rsidRDefault="000D75D1">
            <w:pPr>
              <w:spacing w:after="160"/>
            </w:pPr>
            <w:r>
              <w:rPr>
                <w:b/>
                <w:bCs/>
              </w:rPr>
              <w:t xml:space="preserve">Email </w:t>
            </w:r>
            <w:proofErr w:type="spellStart"/>
            <w:r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3A3C" w14:textId="77777777" w:rsidR="000D75D1" w:rsidRDefault="000D75D1"/>
        </w:tc>
      </w:tr>
    </w:tbl>
    <w:p w14:paraId="28AFC1B5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2. </w:t>
      </w:r>
      <w:proofErr w:type="spellStart"/>
      <w:r>
        <w:rPr>
          <w:rFonts w:cstheme="minorBidi"/>
        </w:rPr>
        <w:t>Projektni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prijedlog</w:t>
      </w:r>
      <w:proofErr w:type="spellEnd"/>
    </w:p>
    <w:tbl>
      <w:tblPr>
        <w:tblStyle w:val="GridTable1Light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270"/>
        <w:gridCol w:w="6074"/>
      </w:tblGrid>
      <w:tr w:rsidR="000D75D1" w14:paraId="2BFDB3F5" w14:textId="77777777">
        <w:trPr>
          <w:trHeight w:val="600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9C05A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Naziv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projekta</w:t>
            </w:r>
            <w:proofErr w:type="spellEnd"/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3DB9" w14:textId="77777777" w:rsidR="000D75D1" w:rsidRDefault="000D75D1"/>
        </w:tc>
      </w:tr>
      <w:tr w:rsidR="000D75D1" w14:paraId="16BD71F0" w14:textId="77777777">
        <w:trPr>
          <w:trHeight w:val="1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D7800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Sažetak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projekta</w:t>
            </w:r>
            <w:proofErr w:type="spellEnd"/>
            <w:r>
              <w:br/>
            </w:r>
            <w:proofErr w:type="spellStart"/>
            <w:r>
              <w:rPr>
                <w:i/>
                <w:iCs/>
              </w:rPr>
              <w:t>Navedite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kratak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opis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predložene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inicijative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uključujući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lokaciju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glavne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aktivnosti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1621B" w14:textId="77777777" w:rsidR="000D75D1" w:rsidRDefault="000D75D1"/>
        </w:tc>
      </w:tr>
      <w:tr w:rsidR="000D75D1" w14:paraId="75DF14E2" w14:textId="77777777">
        <w:trPr>
          <w:trHeight w:val="1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8CCA4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lastRenderedPageBreak/>
              <w:t>Specifični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ciljevi</w:t>
            </w:r>
            <w:proofErr w:type="spellEnd"/>
            <w:r>
              <w:br/>
            </w:r>
            <w:proofErr w:type="spellStart"/>
            <w:r>
              <w:rPr>
                <w:i/>
                <w:iCs/>
              </w:rPr>
              <w:t>Navedite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glavne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rezultate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koje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projekat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namjerava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ostvariti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FA238" w14:textId="77777777" w:rsidR="000D75D1" w:rsidRDefault="000D75D1"/>
        </w:tc>
      </w:tr>
      <w:tr w:rsidR="000D75D1" w14:paraId="00126358" w14:textId="77777777">
        <w:trPr>
          <w:trHeight w:val="9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11A71" w14:textId="59B8F963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Ciljn</w:t>
            </w:r>
            <w:r w:rsidR="00AB45D4">
              <w:rPr>
                <w:b/>
                <w:bCs/>
              </w:rPr>
              <w:t>a</w:t>
            </w:r>
            <w:proofErr w:type="spellEnd"/>
            <w:r w:rsidR="00AB45D4">
              <w:rPr>
                <w:b/>
                <w:bCs/>
              </w:rPr>
              <w:t xml:space="preserve"> </w:t>
            </w:r>
            <w:proofErr w:type="spellStart"/>
            <w:r w:rsidR="00AB45D4">
              <w:rPr>
                <w:b/>
                <w:bCs/>
              </w:rPr>
              <w:t>grupa</w:t>
            </w:r>
            <w:proofErr w:type="spellEnd"/>
            <w:r>
              <w:br/>
            </w:r>
            <w:proofErr w:type="spellStart"/>
            <w:r>
              <w:rPr>
                <w:i/>
                <w:iCs/>
              </w:rPr>
              <w:t>Navedite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osobe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ili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grupe</w:t>
            </w:r>
            <w:proofErr w:type="spellEnd"/>
            <w:r>
              <w:rPr>
                <w:i/>
                <w:iCs/>
              </w:rPr>
              <w:t xml:space="preserve"> za </w:t>
            </w:r>
            <w:proofErr w:type="spellStart"/>
            <w:r>
              <w:rPr>
                <w:i/>
                <w:iCs/>
              </w:rPr>
              <w:t>koje</w:t>
            </w:r>
            <w:proofErr w:type="spellEnd"/>
            <w:r>
              <w:rPr>
                <w:i/>
                <w:iCs/>
              </w:rPr>
              <w:t xml:space="preserve"> se </w:t>
            </w:r>
            <w:proofErr w:type="spellStart"/>
            <w:r>
              <w:rPr>
                <w:i/>
                <w:iCs/>
              </w:rPr>
              <w:t>očekuje</w:t>
            </w:r>
            <w:proofErr w:type="spellEnd"/>
            <w:r>
              <w:rPr>
                <w:i/>
                <w:iCs/>
              </w:rPr>
              <w:t xml:space="preserve"> da </w:t>
            </w:r>
            <w:proofErr w:type="spellStart"/>
            <w:r>
              <w:rPr>
                <w:i/>
                <w:iCs/>
              </w:rPr>
              <w:t>će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imati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direktnu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korist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projekta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009BD" w14:textId="77777777" w:rsidR="000D75D1" w:rsidRDefault="000D75D1"/>
        </w:tc>
      </w:tr>
    </w:tbl>
    <w:p w14:paraId="3D0DA3B5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3. </w:t>
      </w:r>
      <w:proofErr w:type="spellStart"/>
      <w:r>
        <w:rPr>
          <w:rFonts w:cstheme="minorBidi"/>
        </w:rPr>
        <w:t>Uticaj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i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relevantnost</w:t>
      </w:r>
      <w:proofErr w:type="spellEnd"/>
    </w:p>
    <w:p w14:paraId="0B448773" w14:textId="77777777" w:rsidR="000D75D1" w:rsidRDefault="000D75D1">
      <w:proofErr w:type="spellStart"/>
      <w:r>
        <w:rPr>
          <w:i/>
          <w:iCs/>
        </w:rPr>
        <w:t>Fokus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ocjenjivanja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relevantnost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odnosu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prepoznatu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potrebu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zajednice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jasnoća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očekivanih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koristi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procijenjeni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obuhvat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korisnika</w:t>
      </w:r>
      <w:proofErr w:type="spellEnd"/>
      <w:r>
        <w:rPr>
          <w:i/>
          <w:iCs/>
        </w:rPr>
        <w:t>.</w:t>
      </w:r>
    </w:p>
    <w:tbl>
      <w:tblPr>
        <w:tblStyle w:val="GridTable1Light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9344"/>
      </w:tblGrid>
      <w:tr w:rsidR="000D75D1" w14:paraId="761B88B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ECB4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Opišite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lokalnu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potrebu</w:t>
            </w:r>
            <w:proofErr w:type="spellEnd"/>
            <w:r>
              <w:rPr>
                <w:b/>
                <w:bCs/>
              </w:rPr>
              <w:t xml:space="preserve">, problem </w:t>
            </w:r>
            <w:proofErr w:type="spellStart"/>
            <w:r>
              <w:rPr>
                <w:b/>
                <w:bCs/>
              </w:rPr>
              <w:t>ili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priliku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koju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predloženi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odgovara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0D75D1" w14:paraId="744D94C8" w14:textId="77777777">
        <w:trPr>
          <w:trHeight w:val="15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875C" w14:textId="77777777" w:rsidR="000D75D1" w:rsidRDefault="000D75D1">
            <w:pPr>
              <w:spacing w:after="240"/>
            </w:pPr>
          </w:p>
        </w:tc>
      </w:tr>
      <w:tr w:rsidR="000D75D1" w14:paraId="5DF233C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1BDFB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Objasnite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očekivane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koristi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projekta</w:t>
            </w:r>
            <w:proofErr w:type="spellEnd"/>
            <w:r>
              <w:rPr>
                <w:b/>
                <w:bCs/>
              </w:rPr>
              <w:t xml:space="preserve"> za </w:t>
            </w:r>
            <w:proofErr w:type="spellStart"/>
            <w:r>
              <w:rPr>
                <w:b/>
                <w:bCs/>
              </w:rPr>
              <w:t>lokalnu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zajednicu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0D75D1" w14:paraId="15AB52B9" w14:textId="77777777">
        <w:trPr>
          <w:trHeight w:val="15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35B6" w14:textId="77777777" w:rsidR="000D75D1" w:rsidRDefault="000D75D1">
            <w:pPr>
              <w:spacing w:after="240"/>
            </w:pPr>
          </w:p>
        </w:tc>
      </w:tr>
      <w:tr w:rsidR="000D75D1" w14:paraId="2780F70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1413F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Procijenjeni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direktnih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indirektnih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korisnika</w:t>
            </w:r>
            <w:proofErr w:type="spellEnd"/>
          </w:p>
        </w:tc>
      </w:tr>
      <w:tr w:rsidR="000D75D1" w14:paraId="6B01319B" w14:textId="77777777">
        <w:trPr>
          <w:trHeight w:val="5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01DD" w14:textId="77777777" w:rsidR="000D75D1" w:rsidRDefault="000D75D1"/>
        </w:tc>
      </w:tr>
    </w:tbl>
    <w:p w14:paraId="4B384FDB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4. </w:t>
      </w:r>
      <w:proofErr w:type="spellStart"/>
      <w:r>
        <w:rPr>
          <w:rFonts w:cstheme="minorBidi"/>
        </w:rPr>
        <w:t>Izvodljivost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i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budžet</w:t>
      </w:r>
      <w:proofErr w:type="spellEnd"/>
    </w:p>
    <w:p w14:paraId="1D958AD2" w14:textId="77777777" w:rsidR="000D75D1" w:rsidRDefault="000D75D1">
      <w:proofErr w:type="spellStart"/>
      <w:r>
        <w:rPr>
          <w:i/>
          <w:iCs/>
        </w:rPr>
        <w:t>Fokus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ocjenjivanja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izvodljivost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planiranih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aktivnosti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realističan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vremenski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okvir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jasno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utvrđene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odgovornosti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opravdanost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troškova</w:t>
      </w:r>
      <w:proofErr w:type="spellEnd"/>
      <w:r>
        <w:rPr>
          <w:i/>
          <w:iCs/>
        </w:rPr>
        <w:t>.</w:t>
      </w:r>
    </w:p>
    <w:p w14:paraId="0EFCF7EA" w14:textId="77777777" w:rsidR="000D75D1" w:rsidRDefault="000D75D1">
      <w:proofErr w:type="spellStart"/>
      <w:r>
        <w:rPr>
          <w:b/>
          <w:bCs/>
        </w:rPr>
        <w:t>Planirane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aktivnosti</w:t>
      </w:r>
      <w:proofErr w:type="spellEnd"/>
      <w: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molimo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navedite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glavne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aktivnosti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okvirni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vremenski</w:t>
      </w:r>
      <w:proofErr w:type="spellEnd"/>
      <w:r>
        <w:rPr>
          <w:i/>
          <w:iCs/>
        </w:rPr>
        <w:t xml:space="preserve"> period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odgovornu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osobu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grupu</w:t>
      </w:r>
      <w:proofErr w:type="spellEnd"/>
      <w:r>
        <w:rPr>
          <w:i/>
          <w:iCs/>
        </w:rPr>
        <w:t>)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748"/>
        <w:gridCol w:w="3924"/>
        <w:gridCol w:w="1869"/>
        <w:gridCol w:w="2803"/>
      </w:tblGrid>
      <w:tr w:rsidR="000D75D1" w14:paraId="64490828" w14:textId="7777777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A114B" w14:textId="77777777" w:rsidR="000D75D1" w:rsidRDefault="000D75D1">
            <w:pPr>
              <w:spacing w:after="160"/>
            </w:pPr>
            <w:r>
              <w:rPr>
                <w:b/>
                <w:bCs/>
              </w:rPr>
              <w:lastRenderedPageBreak/>
              <w:t>Br.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4D01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Opis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aktivnosti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4E247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Okvirni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vremenski</w:t>
            </w:r>
            <w:proofErr w:type="spellEnd"/>
            <w:r>
              <w:rPr>
                <w:b/>
                <w:bCs/>
              </w:rPr>
              <w:t xml:space="preserve"> period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97923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Odgovorna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osoba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grupa</w:t>
            </w:r>
            <w:proofErr w:type="spellEnd"/>
          </w:p>
        </w:tc>
      </w:tr>
      <w:tr w:rsidR="000D75D1" w14:paraId="42B2F834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ADB91" w14:textId="77777777" w:rsidR="000D75D1" w:rsidRDefault="000D75D1">
            <w:pPr>
              <w:spacing w:after="160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63F3D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4E0C6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EF0F" w14:textId="77777777" w:rsidR="000D75D1" w:rsidRDefault="000D75D1"/>
        </w:tc>
      </w:tr>
      <w:tr w:rsidR="000D75D1" w14:paraId="5E569BA3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8AFFD" w14:textId="77777777" w:rsidR="000D75D1" w:rsidRDefault="000D75D1">
            <w:pPr>
              <w:spacing w:after="160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7998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97949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C0C8" w14:textId="77777777" w:rsidR="000D75D1" w:rsidRDefault="000D75D1"/>
        </w:tc>
      </w:tr>
      <w:tr w:rsidR="000D75D1" w14:paraId="1924BB2B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9408" w14:textId="77777777" w:rsidR="000D75D1" w:rsidRDefault="000D75D1">
            <w:pPr>
              <w:spacing w:after="160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CC40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C88D2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9A467" w14:textId="77777777" w:rsidR="000D75D1" w:rsidRDefault="000D75D1"/>
        </w:tc>
      </w:tr>
      <w:tr w:rsidR="000D75D1" w14:paraId="2E1458AD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D197E" w14:textId="77777777" w:rsidR="000D75D1" w:rsidRDefault="000D75D1">
            <w:pPr>
              <w:spacing w:after="160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7CB72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91A2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3B6B0" w14:textId="77777777" w:rsidR="000D75D1" w:rsidRDefault="000D75D1"/>
        </w:tc>
      </w:tr>
    </w:tbl>
    <w:p w14:paraId="3B8C9065" w14:textId="77777777" w:rsidR="000D75D1" w:rsidRDefault="000D75D1">
      <w:proofErr w:type="spellStart"/>
      <w:r>
        <w:rPr>
          <w:b/>
          <w:bCs/>
        </w:rPr>
        <w:t>Ukupan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traženi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</w:t>
      </w:r>
      <w:proofErr w:type="spellEnd"/>
      <w: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maksimalno</w:t>
      </w:r>
      <w:proofErr w:type="spellEnd"/>
      <w:r>
        <w:rPr>
          <w:i/>
          <w:iCs/>
        </w:rPr>
        <w:t xml:space="preserve"> 3.000 BAM)</w:t>
      </w:r>
      <w:r>
        <w:t>: __________________________</w:t>
      </w:r>
    </w:p>
    <w:p w14:paraId="736F3193" w14:textId="77777777" w:rsidR="000D75D1" w:rsidRDefault="000D75D1">
      <w:proofErr w:type="spellStart"/>
      <w:r>
        <w:rPr>
          <w:b/>
          <w:bCs/>
        </w:rPr>
        <w:t>Predložena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struktura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budžeta</w:t>
      </w:r>
      <w:proofErr w:type="spellEnd"/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803"/>
        <w:gridCol w:w="4672"/>
        <w:gridCol w:w="1869"/>
      </w:tblGrid>
      <w:tr w:rsidR="000D75D1" w14:paraId="11F98112" w14:textId="77777777"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887C5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Budžetska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stavka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D77BE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Opis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obrazloženje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7926E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Iznos</w:t>
            </w:r>
            <w:proofErr w:type="spellEnd"/>
            <w:r>
              <w:rPr>
                <w:b/>
                <w:bCs/>
              </w:rPr>
              <w:t xml:space="preserve"> (BAM)</w:t>
            </w:r>
          </w:p>
        </w:tc>
      </w:tr>
      <w:tr w:rsidR="000D75D1" w14:paraId="3CD8D819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953CD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0A528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C686" w14:textId="77777777" w:rsidR="000D75D1" w:rsidRDefault="000D75D1"/>
        </w:tc>
      </w:tr>
      <w:tr w:rsidR="000D75D1" w14:paraId="52283795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7139E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87AC0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9F63C" w14:textId="77777777" w:rsidR="000D75D1" w:rsidRDefault="000D75D1"/>
        </w:tc>
      </w:tr>
      <w:tr w:rsidR="000D75D1" w14:paraId="5AF56D4F" w14:textId="77777777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93C86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3C202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C522" w14:textId="77777777" w:rsidR="000D75D1" w:rsidRDefault="000D75D1"/>
        </w:tc>
      </w:tr>
      <w:tr w:rsidR="000D75D1" w14:paraId="31B778F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F663D" w14:textId="77777777" w:rsidR="000D75D1" w:rsidRDefault="000D75D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1F347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Ukupan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traženi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iznos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E985A" w14:textId="77777777" w:rsidR="000D75D1" w:rsidRDefault="000D75D1"/>
        </w:tc>
      </w:tr>
    </w:tbl>
    <w:p w14:paraId="668103F8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5. </w:t>
      </w:r>
      <w:proofErr w:type="spellStart"/>
      <w:r>
        <w:rPr>
          <w:rFonts w:cstheme="minorBidi"/>
        </w:rPr>
        <w:t>Inkluzivnost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i</w:t>
      </w:r>
      <w:proofErr w:type="spellEnd"/>
      <w:r>
        <w:rPr>
          <w:rFonts w:cstheme="minorBidi"/>
        </w:rPr>
        <w:t xml:space="preserve"> </w:t>
      </w:r>
      <w:proofErr w:type="spellStart"/>
      <w:r>
        <w:rPr>
          <w:rFonts w:cstheme="minorBidi"/>
        </w:rPr>
        <w:t>održivost</w:t>
      </w:r>
      <w:proofErr w:type="spellEnd"/>
    </w:p>
    <w:p w14:paraId="24411949" w14:textId="77777777" w:rsidR="000D75D1" w:rsidRDefault="000D75D1">
      <w:proofErr w:type="spellStart"/>
      <w:r>
        <w:rPr>
          <w:i/>
          <w:iCs/>
        </w:rPr>
        <w:t>Fokus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ocjenjivanja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smisleno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uključivanje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relevantnih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realističan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nastavak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ponavljanje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širenje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rezultata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nakon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završetka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finansiranja</w:t>
      </w:r>
      <w:proofErr w:type="spellEnd"/>
      <w:r>
        <w:rPr>
          <w:i/>
          <w:iCs/>
        </w:rPr>
        <w:t>.</w:t>
      </w:r>
    </w:p>
    <w:tbl>
      <w:tblPr>
        <w:tblStyle w:val="GridTable1Light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9344"/>
      </w:tblGrid>
      <w:tr w:rsidR="000D75D1" w14:paraId="5ECCCAD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F368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Opišite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koji </w:t>
            </w:r>
            <w:proofErr w:type="spellStart"/>
            <w:r>
              <w:rPr>
                <w:b/>
                <w:bCs/>
              </w:rPr>
              <w:t>način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će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osigurati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inkluzivno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učešće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relevantnih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grupa</w:t>
            </w:r>
            <w:proofErr w:type="spellEnd"/>
            <w:r>
              <w:rPr>
                <w:b/>
                <w:bCs/>
              </w:rPr>
              <w:t xml:space="preserve"> u </w:t>
            </w:r>
            <w:proofErr w:type="spellStart"/>
            <w:r>
              <w:rPr>
                <w:b/>
                <w:bCs/>
              </w:rPr>
              <w:t>zajednici</w:t>
            </w:r>
            <w:proofErr w:type="spellEnd"/>
            <w:r>
              <w:rPr>
                <w:b/>
                <w:bCs/>
              </w:rPr>
              <w:t>.</w:t>
            </w:r>
            <w:r>
              <w:br/>
            </w:r>
            <w:r>
              <w:rPr>
                <w:i/>
                <w:iCs/>
              </w:rPr>
              <w:t xml:space="preserve">Molimo </w:t>
            </w:r>
            <w:proofErr w:type="spellStart"/>
            <w:r>
              <w:rPr>
                <w:i/>
                <w:iCs/>
              </w:rPr>
              <w:t>uzmite</w:t>
            </w:r>
            <w:proofErr w:type="spellEnd"/>
            <w:r>
              <w:rPr>
                <w:i/>
                <w:iCs/>
              </w:rPr>
              <w:t xml:space="preserve"> u </w:t>
            </w:r>
            <w:proofErr w:type="spellStart"/>
            <w:r>
              <w:rPr>
                <w:i/>
                <w:iCs/>
              </w:rPr>
              <w:t>obzir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gdje</w:t>
            </w:r>
            <w:proofErr w:type="spellEnd"/>
            <w:r>
              <w:rPr>
                <w:i/>
                <w:iCs/>
              </w:rPr>
              <w:t xml:space="preserve"> je </w:t>
            </w:r>
            <w:proofErr w:type="spellStart"/>
            <w:r>
              <w:rPr>
                <w:i/>
                <w:iCs/>
              </w:rPr>
              <w:t>primjenjivo</w:t>
            </w:r>
            <w:proofErr w:type="spellEnd"/>
            <w:r>
              <w:rPr>
                <w:i/>
                <w:iCs/>
              </w:rPr>
              <w:t xml:space="preserve">, dob, </w:t>
            </w:r>
            <w:proofErr w:type="spellStart"/>
            <w:r>
              <w:rPr>
                <w:i/>
                <w:iCs/>
              </w:rPr>
              <w:t>spol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socijalni</w:t>
            </w:r>
            <w:proofErr w:type="spellEnd"/>
            <w:r>
              <w:rPr>
                <w:i/>
                <w:iCs/>
              </w:rPr>
              <w:t xml:space="preserve"> status, </w:t>
            </w:r>
            <w:proofErr w:type="spellStart"/>
            <w:r>
              <w:rPr>
                <w:i/>
                <w:iCs/>
              </w:rPr>
              <w:t>osobe</w:t>
            </w:r>
            <w:proofErr w:type="spellEnd"/>
            <w:r>
              <w:rPr>
                <w:i/>
                <w:iCs/>
              </w:rPr>
              <w:t xml:space="preserve"> s </w:t>
            </w:r>
            <w:proofErr w:type="spellStart"/>
            <w:r>
              <w:rPr>
                <w:i/>
                <w:iCs/>
              </w:rPr>
              <w:t>invaliditetom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druge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relevantne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grupe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0D75D1" w14:paraId="11480132" w14:textId="77777777">
        <w:trPr>
          <w:trHeight w:val="15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EE083" w14:textId="77777777" w:rsidR="000D75D1" w:rsidRDefault="000D75D1">
            <w:pPr>
              <w:spacing w:after="240"/>
            </w:pPr>
          </w:p>
        </w:tc>
      </w:tr>
      <w:tr w:rsidR="000D75D1" w14:paraId="6BF5650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29B88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lastRenderedPageBreak/>
              <w:t>Opišite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koji </w:t>
            </w:r>
            <w:proofErr w:type="spellStart"/>
            <w:r>
              <w:rPr>
                <w:b/>
                <w:bCs/>
              </w:rPr>
              <w:t>način</w:t>
            </w:r>
            <w:proofErr w:type="spellEnd"/>
            <w:r>
              <w:rPr>
                <w:b/>
                <w:bCs/>
              </w:rPr>
              <w:t xml:space="preserve"> se </w:t>
            </w:r>
            <w:proofErr w:type="spellStart"/>
            <w:r>
              <w:rPr>
                <w:b/>
                <w:bCs/>
              </w:rPr>
              <w:t>rezultati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mogu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održati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ponoviti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potaknuti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daljnje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aktivnosti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zajednice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nakon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završetka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perioda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finansiranja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0D75D1" w14:paraId="29FC07C1" w14:textId="77777777">
        <w:trPr>
          <w:trHeight w:val="15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0C4D5" w14:textId="77777777" w:rsidR="000D75D1" w:rsidRDefault="000D75D1">
            <w:pPr>
              <w:spacing w:after="240"/>
            </w:pPr>
          </w:p>
        </w:tc>
      </w:tr>
    </w:tbl>
    <w:p w14:paraId="30475BFA" w14:textId="77777777" w:rsidR="000D75D1" w:rsidRDefault="000D75D1">
      <w:pPr>
        <w:pStyle w:val="Heading1"/>
        <w:rPr>
          <w:rFonts w:cstheme="minorBidi"/>
        </w:rPr>
      </w:pPr>
      <w:r>
        <w:rPr>
          <w:rFonts w:cstheme="minorBidi"/>
        </w:rPr>
        <w:t xml:space="preserve">6. </w:t>
      </w:r>
      <w:proofErr w:type="spellStart"/>
      <w:r>
        <w:rPr>
          <w:rFonts w:cstheme="minorBidi"/>
        </w:rPr>
        <w:t>Izjava</w:t>
      </w:r>
      <w:proofErr w:type="spellEnd"/>
    </w:p>
    <w:p w14:paraId="586F74D1" w14:textId="77777777" w:rsidR="000D75D1" w:rsidRDefault="000D75D1">
      <w:proofErr w:type="spellStart"/>
      <w:r>
        <w:t>Podnošenjem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, </w:t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dostavljene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istinite</w:t>
      </w:r>
      <w:proofErr w:type="spellEnd"/>
      <w:r>
        <w:t xml:space="preserve">, </w:t>
      </w:r>
      <w:proofErr w:type="spellStart"/>
      <w:r>
        <w:t>tačne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njegovom</w:t>
      </w:r>
      <w:proofErr w:type="spellEnd"/>
      <w:r>
        <w:t xml:space="preserve"> </w:t>
      </w:r>
      <w:proofErr w:type="spellStart"/>
      <w:r>
        <w:t>najboljem</w:t>
      </w:r>
      <w:proofErr w:type="spellEnd"/>
      <w:r>
        <w:t xml:space="preserve"> </w:t>
      </w:r>
      <w:proofErr w:type="spellStart"/>
      <w:r>
        <w:t>saznanju</w:t>
      </w:r>
      <w:proofErr w:type="spellEnd"/>
      <w:r>
        <w:t xml:space="preserve">. </w:t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je </w:t>
      </w:r>
      <w:proofErr w:type="spellStart"/>
      <w:r>
        <w:t>predloženi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usklađen</w:t>
      </w:r>
      <w:proofErr w:type="spellEnd"/>
      <w:r>
        <w:t xml:space="preserve"> s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prihvatljivosti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ciljevima</w:t>
      </w:r>
      <w:proofErr w:type="spellEnd"/>
      <w:r>
        <w:t xml:space="preserve"> </w:t>
      </w:r>
      <w:proofErr w:type="spellStart"/>
      <w:r>
        <w:t>inicijative</w:t>
      </w:r>
      <w:proofErr w:type="spellEnd"/>
      <w:r>
        <w:t xml:space="preserve"> </w:t>
      </w:r>
      <w:r>
        <w:rPr>
          <w:b/>
          <w:bCs/>
        </w:rPr>
        <w:t xml:space="preserve">Mala </w:t>
      </w:r>
      <w:proofErr w:type="spellStart"/>
      <w:r>
        <w:rPr>
          <w:b/>
          <w:bCs/>
        </w:rPr>
        <w:t>ideja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velika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promjena</w:t>
      </w:r>
      <w:proofErr w:type="spellEnd"/>
      <w:r>
        <w:t>.</w:t>
      </w:r>
    </w:p>
    <w:tbl>
      <w:tblPr>
        <w:tblStyle w:val="GridTable1Light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270"/>
        <w:gridCol w:w="6074"/>
      </w:tblGrid>
      <w:tr w:rsidR="000D75D1" w14:paraId="7DE4E682" w14:textId="77777777">
        <w:trPr>
          <w:trHeight w:val="600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BB9E" w14:textId="77777777" w:rsidR="000D75D1" w:rsidRDefault="000D75D1">
            <w:pPr>
              <w:spacing w:after="160"/>
            </w:pPr>
            <w:r>
              <w:rPr>
                <w:b/>
                <w:bCs/>
              </w:rPr>
              <w:t xml:space="preserve">Ime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prezime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ovlaštenog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predstavnika</w:t>
            </w:r>
            <w:proofErr w:type="spellEnd"/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87DF5" w14:textId="77777777" w:rsidR="000D75D1" w:rsidRDefault="000D75D1"/>
        </w:tc>
      </w:tr>
      <w:tr w:rsidR="000D75D1" w14:paraId="68F60881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0682" w14:textId="77777777" w:rsidR="000D75D1" w:rsidRDefault="000D75D1">
            <w:pPr>
              <w:spacing w:after="160"/>
            </w:pPr>
            <w:proofErr w:type="spellStart"/>
            <w:r>
              <w:rPr>
                <w:b/>
                <w:bCs/>
              </w:rPr>
              <w:t>Potpis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277AD" w14:textId="77777777" w:rsidR="000D75D1" w:rsidRDefault="000D75D1"/>
        </w:tc>
      </w:tr>
      <w:tr w:rsidR="000D75D1" w14:paraId="647D467D" w14:textId="77777777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22D7" w14:textId="77777777" w:rsidR="000D75D1" w:rsidRDefault="000D75D1">
            <w:pPr>
              <w:spacing w:after="160"/>
            </w:pPr>
            <w:r>
              <w:rPr>
                <w:b/>
                <w:bCs/>
              </w:rPr>
              <w:t>Datum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741D" w14:textId="77777777" w:rsidR="000D75D1" w:rsidRDefault="000D75D1"/>
        </w:tc>
      </w:tr>
    </w:tbl>
    <w:p w14:paraId="1438D595" w14:textId="77777777" w:rsidR="008421E1" w:rsidRDefault="008421E1"/>
    <w:sectPr w:rsidR="00842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E1"/>
    <w:rsid w:val="00000BBD"/>
    <w:rsid w:val="000152FF"/>
    <w:rsid w:val="00023CA9"/>
    <w:rsid w:val="000D75D1"/>
    <w:rsid w:val="00105EB5"/>
    <w:rsid w:val="00140BF5"/>
    <w:rsid w:val="001D7204"/>
    <w:rsid w:val="002276A2"/>
    <w:rsid w:val="00291399"/>
    <w:rsid w:val="002A2574"/>
    <w:rsid w:val="002F74C1"/>
    <w:rsid w:val="003106E0"/>
    <w:rsid w:val="004739CB"/>
    <w:rsid w:val="004C13DC"/>
    <w:rsid w:val="0058383B"/>
    <w:rsid w:val="005A04F8"/>
    <w:rsid w:val="005B7813"/>
    <w:rsid w:val="005D483B"/>
    <w:rsid w:val="00647AFB"/>
    <w:rsid w:val="00661BD4"/>
    <w:rsid w:val="00664E70"/>
    <w:rsid w:val="0072049F"/>
    <w:rsid w:val="007217EE"/>
    <w:rsid w:val="0073123E"/>
    <w:rsid w:val="00776C98"/>
    <w:rsid w:val="007B0722"/>
    <w:rsid w:val="008421E1"/>
    <w:rsid w:val="00897737"/>
    <w:rsid w:val="008B79AB"/>
    <w:rsid w:val="008C1DA2"/>
    <w:rsid w:val="00954E02"/>
    <w:rsid w:val="009633D7"/>
    <w:rsid w:val="009B3E34"/>
    <w:rsid w:val="00A16AE1"/>
    <w:rsid w:val="00AB45D4"/>
    <w:rsid w:val="00B8680A"/>
    <w:rsid w:val="00BC36C2"/>
    <w:rsid w:val="00C24D04"/>
    <w:rsid w:val="00C2622A"/>
    <w:rsid w:val="00CB577D"/>
    <w:rsid w:val="00D30D3B"/>
    <w:rsid w:val="00DE772C"/>
    <w:rsid w:val="00DF6C4F"/>
    <w:rsid w:val="00E277EC"/>
    <w:rsid w:val="00E845DF"/>
    <w:rsid w:val="00E9362F"/>
    <w:rsid w:val="00FC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CDDC4"/>
  <w15:chartTrackingRefBased/>
  <w15:docId w15:val="{B1EC593D-AB93-4965-89A8-D5B2D750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1E1"/>
    <w:rPr>
      <w:b/>
      <w:bCs/>
      <w:smallCaps/>
      <w:color w:val="0F4761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105EB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styleId="GridTable4-Accent1">
    <w:name w:val="Grid Table 4 Accent 1"/>
    <w:basedOn w:val="TableNormal"/>
    <w:uiPriority w:val="49"/>
    <w:rsid w:val="00FC415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4</Pages>
  <Words>336</Words>
  <Characters>2304</Characters>
  <Application>Microsoft Office Word</Application>
  <DocSecurity>0</DocSecurity>
  <Lines>120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Mandic</dc:creator>
  <cp:keywords/>
  <dc:description/>
  <cp:lastModifiedBy>Elma Likic</cp:lastModifiedBy>
  <cp:revision>22</cp:revision>
  <dcterms:created xsi:type="dcterms:W3CDTF">2026-07-09T07:10:00Z</dcterms:created>
  <dcterms:modified xsi:type="dcterms:W3CDTF">2026-08-03T11:01:00Z</dcterms:modified>
</cp:coreProperties>
</file>