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BCE913F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3EA714E0" w14:textId="77777777" w:rsidR="003C23A7" w:rsidRDefault="003C23A7" w:rsidP="00E4245D">
      <w:pPr>
        <w:pStyle w:val="Header"/>
        <w:rPr>
          <w:rFonts w:ascii="Arial" w:hAnsi="Arial"/>
          <w:sz w:val="22"/>
          <w:szCs w:val="22"/>
        </w:rPr>
      </w:pPr>
    </w:p>
    <w:p w14:paraId="0C3F8774" w14:textId="0C3F0F2F" w:rsidR="006D39B5" w:rsidRDefault="00BA6C96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 w:rsidRPr="00BA6C96">
        <w:rPr>
          <w:rFonts w:ascii="Arial" w:hAnsi="Arial" w:cs="Arial"/>
          <w:iCs/>
          <w:color w:val="000000" w:themeColor="text1"/>
        </w:rPr>
        <w:t>Stručna služba Općinskog vijeća</w:t>
      </w:r>
      <w:r w:rsidR="007D3D3A">
        <w:rPr>
          <w:rFonts w:ascii="Arial" w:hAnsi="Arial" w:cs="Arial"/>
          <w:iCs/>
          <w:color w:val="000000" w:themeColor="text1"/>
        </w:rPr>
        <w:t xml:space="preserve"> i</w:t>
      </w:r>
    </w:p>
    <w:p w14:paraId="6A363F69" w14:textId="202F5B94" w:rsidR="007D3D3A" w:rsidRDefault="007D3D3A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Općinskog načelnika</w:t>
      </w:r>
    </w:p>
    <w:p w14:paraId="75C2E4A9" w14:textId="77777777" w:rsidR="00724ECE" w:rsidRDefault="00724ECE" w:rsidP="00E4245D">
      <w:pPr>
        <w:pStyle w:val="NormalWeb"/>
        <w:spacing w:before="0" w:beforeAutospacing="0" w:after="0" w:afterAutospacing="0" w:line="20" w:lineRule="atLeast"/>
        <w:jc w:val="both"/>
        <w:rPr>
          <w:rFonts w:ascii="Arial" w:hAnsi="Arial" w:cs="Arial"/>
          <w:iCs/>
          <w:color w:val="000000" w:themeColor="text1"/>
        </w:rPr>
      </w:pPr>
    </w:p>
    <w:p w14:paraId="3F93048D" w14:textId="2DF36BF9" w:rsidR="00B51E26" w:rsidRPr="00B51E26" w:rsidRDefault="00B51E26" w:rsidP="00B51E26">
      <w:pPr>
        <w:rPr>
          <w:rFonts w:ascii="Arial" w:hAnsi="Arial"/>
        </w:rPr>
      </w:pPr>
      <w:r w:rsidRPr="00B51E26">
        <w:rPr>
          <w:rFonts w:ascii="Arial" w:hAnsi="Arial"/>
        </w:rPr>
        <w:t>Broj: 01/1-02-</w:t>
      </w:r>
      <w:r w:rsidR="00724ECE">
        <w:rPr>
          <w:rFonts w:ascii="Arial" w:hAnsi="Arial"/>
        </w:rPr>
        <w:t>711-1</w:t>
      </w:r>
      <w:r w:rsidRPr="00B51E26">
        <w:rPr>
          <w:rFonts w:ascii="Arial" w:hAnsi="Arial"/>
        </w:rPr>
        <w:t>/21</w:t>
      </w:r>
    </w:p>
    <w:p w14:paraId="726A6637" w14:textId="7D1B68C0" w:rsidR="00B51E26" w:rsidRPr="00540EB2" w:rsidRDefault="00B51E26" w:rsidP="00540EB2">
      <w:pPr>
        <w:rPr>
          <w:rFonts w:ascii="Arial" w:hAnsi="Arial"/>
        </w:rPr>
      </w:pPr>
      <w:r w:rsidRPr="00B51E26">
        <w:rPr>
          <w:rFonts w:ascii="Arial" w:hAnsi="Arial"/>
        </w:rPr>
        <w:t xml:space="preserve">Breza, </w:t>
      </w:r>
      <w:r w:rsidR="003C23A7">
        <w:rPr>
          <w:rFonts w:ascii="Arial" w:hAnsi="Arial"/>
        </w:rPr>
        <w:t>17</w:t>
      </w:r>
      <w:r w:rsidRPr="00B51E26">
        <w:rPr>
          <w:rFonts w:ascii="Arial" w:hAnsi="Arial"/>
        </w:rPr>
        <w:t>.0</w:t>
      </w:r>
      <w:r w:rsidR="00724ECE">
        <w:rPr>
          <w:rFonts w:ascii="Arial" w:hAnsi="Arial"/>
        </w:rPr>
        <w:t>3</w:t>
      </w:r>
      <w:r w:rsidRPr="00B51E26">
        <w:rPr>
          <w:rFonts w:ascii="Arial" w:hAnsi="Arial"/>
        </w:rPr>
        <w:t>.2021.godine</w:t>
      </w:r>
    </w:p>
    <w:p w14:paraId="76E036D3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Z A P I S N I K</w:t>
      </w:r>
    </w:p>
    <w:p w14:paraId="12A43DC2" w14:textId="77777777" w:rsidR="00B51E26" w:rsidRPr="00B51E26" w:rsidRDefault="00B51E26" w:rsidP="001A3DD6">
      <w:pPr>
        <w:jc w:val="center"/>
        <w:rPr>
          <w:rFonts w:ascii="Arial" w:hAnsi="Arial" w:cs="Arial"/>
          <w:b/>
        </w:rPr>
      </w:pPr>
    </w:p>
    <w:p w14:paraId="48A8E410" w14:textId="77D9E462" w:rsidR="003C23A7" w:rsidRPr="00B51E26" w:rsidRDefault="00B51E26" w:rsidP="00540EB2">
      <w:pPr>
        <w:tabs>
          <w:tab w:val="left" w:pos="0"/>
          <w:tab w:val="left" w:pos="284"/>
        </w:tabs>
        <w:spacing w:after="120"/>
        <w:jc w:val="center"/>
        <w:rPr>
          <w:rFonts w:ascii="Arial" w:hAnsi="Arial" w:cs="Arial"/>
          <w:b/>
        </w:rPr>
      </w:pPr>
      <w:r w:rsidRPr="00B51E26">
        <w:rPr>
          <w:rFonts w:ascii="Arial" w:hAnsi="Arial" w:cs="Arial"/>
          <w:b/>
        </w:rPr>
        <w:t>sa održanog sastanka predsjednika Klubova parlamentarnih stranaka Općinskog vijeća Općine Breza</w:t>
      </w:r>
      <w:r w:rsidR="00071319">
        <w:rPr>
          <w:rFonts w:ascii="Arial" w:hAnsi="Arial" w:cs="Arial"/>
          <w:b/>
        </w:rPr>
        <w:t>,</w:t>
      </w:r>
      <w:r w:rsidRPr="00B51E26">
        <w:rPr>
          <w:rFonts w:ascii="Arial" w:hAnsi="Arial" w:cs="Arial"/>
          <w:b/>
        </w:rPr>
        <w:t xml:space="preserve"> koji je održan </w:t>
      </w:r>
      <w:r w:rsidR="003C23A7">
        <w:rPr>
          <w:rFonts w:ascii="Arial" w:hAnsi="Arial" w:cs="Arial"/>
          <w:b/>
        </w:rPr>
        <w:t xml:space="preserve">dana </w:t>
      </w:r>
      <w:r w:rsidR="006527BA">
        <w:rPr>
          <w:rFonts w:ascii="Arial" w:hAnsi="Arial" w:cs="Arial"/>
          <w:b/>
        </w:rPr>
        <w:t>1</w:t>
      </w:r>
      <w:r w:rsidR="003C23A7">
        <w:rPr>
          <w:rFonts w:ascii="Arial" w:hAnsi="Arial" w:cs="Arial"/>
          <w:b/>
        </w:rPr>
        <w:t>7</w:t>
      </w:r>
      <w:r w:rsidRPr="00B51E26">
        <w:rPr>
          <w:rFonts w:ascii="Arial" w:hAnsi="Arial" w:cs="Arial"/>
          <w:b/>
        </w:rPr>
        <w:t>.0</w:t>
      </w:r>
      <w:r w:rsidR="00724ECE">
        <w:rPr>
          <w:rFonts w:ascii="Arial" w:hAnsi="Arial" w:cs="Arial"/>
          <w:b/>
        </w:rPr>
        <w:t>3</w:t>
      </w:r>
      <w:r w:rsidRPr="00B51E26">
        <w:rPr>
          <w:rFonts w:ascii="Arial" w:hAnsi="Arial" w:cs="Arial"/>
          <w:b/>
        </w:rPr>
        <w:t>.2021.godine, sa početkom u 1</w:t>
      </w:r>
      <w:r w:rsidR="00A83842">
        <w:rPr>
          <w:rFonts w:ascii="Arial" w:hAnsi="Arial" w:cs="Arial"/>
          <w:b/>
        </w:rPr>
        <w:t>8</w:t>
      </w:r>
      <w:r w:rsidR="00B90B33">
        <w:rPr>
          <w:rFonts w:ascii="Arial" w:hAnsi="Arial" w:cs="Arial"/>
          <w:b/>
        </w:rPr>
        <w:t>,</w:t>
      </w:r>
      <w:r w:rsidR="00A83842">
        <w:rPr>
          <w:rFonts w:ascii="Arial" w:hAnsi="Arial" w:cs="Arial"/>
          <w:b/>
        </w:rPr>
        <w:t>30</w:t>
      </w:r>
      <w:r w:rsidRPr="00B51E26">
        <w:rPr>
          <w:rFonts w:ascii="Arial" w:hAnsi="Arial" w:cs="Arial"/>
          <w:b/>
        </w:rPr>
        <w:t xml:space="preserve"> sati</w:t>
      </w:r>
      <w:r w:rsidR="00A83842">
        <w:rPr>
          <w:rFonts w:ascii="Arial" w:hAnsi="Arial" w:cs="Arial"/>
          <w:b/>
        </w:rPr>
        <w:t>, u sali Općinskog vijeća</w:t>
      </w:r>
    </w:p>
    <w:p w14:paraId="136ADA62" w14:textId="6E81EF25" w:rsidR="00B51E26" w:rsidRDefault="00B51E26" w:rsidP="00C161B5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Sastanku su prisustovali predstavnici klubova parlamentarnih stranaka koje participiraju u Općinskom vijeću Breza i to:</w:t>
      </w:r>
    </w:p>
    <w:p w14:paraId="09C0476B" w14:textId="77777777" w:rsidR="00724ECE" w:rsidRPr="00B51E26" w:rsidRDefault="00724ECE" w:rsidP="00C161B5">
      <w:pPr>
        <w:ind w:firstLine="709"/>
        <w:jc w:val="both"/>
        <w:rPr>
          <w:rFonts w:ascii="Arial" w:hAnsi="Arial" w:cs="Arial"/>
        </w:rPr>
      </w:pPr>
    </w:p>
    <w:p w14:paraId="509C831F" w14:textId="4C160F18" w:rsid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Rihić Anel, </w:t>
      </w:r>
      <w:r w:rsidR="00C161B5">
        <w:rPr>
          <w:rFonts w:ascii="Arial" w:hAnsi="Arial" w:cs="Arial"/>
        </w:rPr>
        <w:t>predsjedavajući Općinskog vijeća</w:t>
      </w:r>
      <w:r w:rsidR="00B90B33">
        <w:rPr>
          <w:rFonts w:ascii="Arial" w:hAnsi="Arial" w:cs="Arial"/>
        </w:rPr>
        <w:t>,</w:t>
      </w:r>
    </w:p>
    <w:p w14:paraId="1210A692" w14:textId="25D3290E" w:rsidR="00C161B5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Tabaković Admir, predsjednik Kluba vijećnika A-SDA,</w:t>
      </w:r>
    </w:p>
    <w:p w14:paraId="30DAB9BB" w14:textId="4CDCBB21" w:rsidR="00071319" w:rsidRPr="00B51E26" w:rsidRDefault="00071319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Buljetović Čamil, predsjednik Kluba vijećnika DF,</w:t>
      </w:r>
    </w:p>
    <w:p w14:paraId="1E752E65" w14:textId="4BD0BADD" w:rsidR="00B51E26" w:rsidRPr="00B51E26" w:rsidRDefault="00B51E26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>Gavranović Dino, predsjednik Kluba vijećnika SDP</w:t>
      </w:r>
      <w:r w:rsidR="00B90B33">
        <w:rPr>
          <w:rFonts w:ascii="Arial" w:hAnsi="Arial" w:cs="Arial"/>
        </w:rPr>
        <w:t>,</w:t>
      </w:r>
    </w:p>
    <w:p w14:paraId="10819B9B" w14:textId="68D2D8A9" w:rsidR="00B51E26" w:rsidRPr="00B51E26" w:rsidRDefault="00C161B5" w:rsidP="00B51E2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Kovačević Dejan</w:t>
      </w:r>
      <w:r w:rsidR="00B51E26" w:rsidRPr="00B51E26">
        <w:rPr>
          <w:rFonts w:ascii="Arial" w:hAnsi="Arial" w:cs="Arial"/>
        </w:rPr>
        <w:t>, predsjednik Kluba vijećnika NiP</w:t>
      </w:r>
      <w:r w:rsidR="00B90B33">
        <w:rPr>
          <w:rFonts w:ascii="Arial" w:hAnsi="Arial" w:cs="Arial"/>
        </w:rPr>
        <w:t>,</w:t>
      </w:r>
    </w:p>
    <w:p w14:paraId="4955ED9F" w14:textId="77777777" w:rsidR="00A83842" w:rsidRDefault="00A83842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Jekalović Sabir</w:t>
      </w:r>
      <w:r w:rsidR="00B51E26" w:rsidRPr="00B51E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zamjenik </w:t>
      </w:r>
      <w:r w:rsidR="00B51E26" w:rsidRPr="00B51E26">
        <w:rPr>
          <w:rFonts w:ascii="Arial" w:hAnsi="Arial" w:cs="Arial"/>
        </w:rPr>
        <w:t>predsjednik</w:t>
      </w:r>
      <w:r>
        <w:rPr>
          <w:rFonts w:ascii="Arial" w:hAnsi="Arial" w:cs="Arial"/>
        </w:rPr>
        <w:t>a</w:t>
      </w:r>
      <w:r w:rsidR="00B51E26" w:rsidRPr="00B51E26">
        <w:rPr>
          <w:rFonts w:ascii="Arial" w:hAnsi="Arial" w:cs="Arial"/>
        </w:rPr>
        <w:t xml:space="preserve"> Nezavisnog kluba vijećnika.</w:t>
      </w:r>
      <w:r>
        <w:rPr>
          <w:rFonts w:ascii="Arial" w:hAnsi="Arial" w:cs="Arial"/>
        </w:rPr>
        <w:t>,</w:t>
      </w:r>
    </w:p>
    <w:p w14:paraId="127145B7" w14:textId="77777777" w:rsidR="00A83842" w:rsidRDefault="00A83842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Jusić Haris, predsjednik Nezavisnog Kluba vijećnika SDA i SBB,</w:t>
      </w:r>
    </w:p>
    <w:p w14:paraId="0BF02B11" w14:textId="13F2539A" w:rsidR="00C161B5" w:rsidRPr="00071319" w:rsidRDefault="00A83842" w:rsidP="00C161B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Grgić Goran, zamjenik predsjednika Samostalnog kluba vijećnika.</w:t>
      </w:r>
      <w:r w:rsidR="00B51E26" w:rsidRPr="00B51E26">
        <w:rPr>
          <w:rFonts w:ascii="Arial" w:hAnsi="Arial" w:cs="Arial"/>
        </w:rPr>
        <w:t xml:space="preserve">  </w:t>
      </w:r>
    </w:p>
    <w:p w14:paraId="31CA58D1" w14:textId="1AA33EE7" w:rsidR="00B51E26" w:rsidRDefault="00B51E26" w:rsidP="00B51E26">
      <w:pPr>
        <w:ind w:firstLine="709"/>
        <w:jc w:val="both"/>
        <w:rPr>
          <w:rFonts w:ascii="Arial" w:hAnsi="Arial" w:cs="Arial"/>
        </w:rPr>
      </w:pPr>
    </w:p>
    <w:p w14:paraId="70847A56" w14:textId="11C362CB" w:rsidR="008D5846" w:rsidRDefault="00B75653" w:rsidP="00B75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2B93">
        <w:rPr>
          <w:rFonts w:ascii="Arial" w:hAnsi="Arial" w:cs="Arial"/>
        </w:rPr>
        <w:t>Opravdano odsut</w:t>
      </w:r>
      <w:r w:rsidR="008D5846">
        <w:rPr>
          <w:rFonts w:ascii="Arial" w:hAnsi="Arial" w:cs="Arial"/>
        </w:rPr>
        <w:t>ni</w:t>
      </w:r>
      <w:r w:rsidR="00FB2B93">
        <w:rPr>
          <w:rFonts w:ascii="Arial" w:hAnsi="Arial" w:cs="Arial"/>
        </w:rPr>
        <w:t xml:space="preserve">: </w:t>
      </w:r>
    </w:p>
    <w:p w14:paraId="03B0E14A" w14:textId="564648C7" w:rsidR="00FB2B93" w:rsidRDefault="008D5846" w:rsidP="008D58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2B93">
        <w:rPr>
          <w:rFonts w:ascii="Arial" w:hAnsi="Arial" w:cs="Arial"/>
        </w:rPr>
        <w:t xml:space="preserve">Ahmedspahić </w:t>
      </w:r>
      <w:r w:rsidR="00A83842">
        <w:rPr>
          <w:rFonts w:ascii="Arial" w:hAnsi="Arial" w:cs="Arial"/>
        </w:rPr>
        <w:t>M</w:t>
      </w:r>
      <w:r w:rsidR="00FB2B93">
        <w:rPr>
          <w:rFonts w:ascii="Arial" w:hAnsi="Arial" w:cs="Arial"/>
        </w:rPr>
        <w:t>irza, predsjednik Kluba vijećnika SDA.</w:t>
      </w:r>
    </w:p>
    <w:p w14:paraId="131C932F" w14:textId="4C3D020A" w:rsidR="00FB2B93" w:rsidRDefault="008D5846" w:rsidP="008D5846">
      <w:pPr>
        <w:tabs>
          <w:tab w:val="left" w:pos="30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Dževahid Sokić, predsjednik zajedničkog kluba vijećnika SPU BiH  i GDS BiH</w:t>
      </w:r>
    </w:p>
    <w:p w14:paraId="5B84200F" w14:textId="77777777" w:rsidR="008D5846" w:rsidRPr="00B51E26" w:rsidRDefault="008D5846" w:rsidP="008D5846">
      <w:pPr>
        <w:tabs>
          <w:tab w:val="left" w:pos="3013"/>
        </w:tabs>
        <w:jc w:val="both"/>
        <w:rPr>
          <w:rFonts w:ascii="Arial" w:hAnsi="Arial" w:cs="Arial"/>
        </w:rPr>
      </w:pPr>
    </w:p>
    <w:p w14:paraId="2B664844" w14:textId="6F1FC725" w:rsidR="00B51E26" w:rsidRPr="00B51E26" w:rsidRDefault="00B51E26" w:rsidP="004A56D4">
      <w:pPr>
        <w:ind w:firstLine="709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Ispred Općinskog organa uprave</w:t>
      </w:r>
      <w:r w:rsidR="00C161B5">
        <w:rPr>
          <w:rFonts w:ascii="Arial" w:hAnsi="Arial" w:cs="Arial"/>
        </w:rPr>
        <w:t xml:space="preserve">: Općinski načelnik </w:t>
      </w:r>
      <w:r w:rsidR="008D5846">
        <w:rPr>
          <w:rFonts w:ascii="Arial" w:hAnsi="Arial" w:cs="Arial"/>
        </w:rPr>
        <w:t xml:space="preserve">Vedad </w:t>
      </w:r>
      <w:r w:rsidR="00C161B5">
        <w:rPr>
          <w:rFonts w:ascii="Arial" w:hAnsi="Arial" w:cs="Arial"/>
        </w:rPr>
        <w:t>Jusić, pomoćnik</w:t>
      </w:r>
      <w:r w:rsidR="00A83842">
        <w:rPr>
          <w:rFonts w:ascii="Arial" w:hAnsi="Arial" w:cs="Arial"/>
        </w:rPr>
        <w:t xml:space="preserve"> općinskog</w:t>
      </w:r>
      <w:r w:rsidR="00C161B5">
        <w:rPr>
          <w:rFonts w:ascii="Arial" w:hAnsi="Arial" w:cs="Arial"/>
        </w:rPr>
        <w:t xml:space="preserve"> načelnika</w:t>
      </w:r>
      <w:r w:rsidRPr="00B51E26">
        <w:rPr>
          <w:rFonts w:ascii="Arial" w:hAnsi="Arial" w:cs="Arial"/>
        </w:rPr>
        <w:t xml:space="preserve"> </w:t>
      </w:r>
      <w:r w:rsidR="00A83842">
        <w:rPr>
          <w:rFonts w:ascii="Arial" w:hAnsi="Arial" w:cs="Arial"/>
        </w:rPr>
        <w:t xml:space="preserve">Salih </w:t>
      </w:r>
      <w:r w:rsidR="00C161B5">
        <w:rPr>
          <w:rFonts w:ascii="Arial" w:hAnsi="Arial" w:cs="Arial"/>
        </w:rPr>
        <w:t xml:space="preserve">Hasanspahić, </w:t>
      </w:r>
      <w:r w:rsidR="00B54F97">
        <w:rPr>
          <w:rFonts w:ascii="Arial" w:hAnsi="Arial" w:cs="Arial"/>
        </w:rPr>
        <w:t>p</w:t>
      </w:r>
      <w:r w:rsidR="00C161B5">
        <w:rPr>
          <w:rFonts w:ascii="Arial" w:hAnsi="Arial" w:cs="Arial"/>
        </w:rPr>
        <w:t>omoćnica</w:t>
      </w:r>
      <w:r w:rsidR="00A83842">
        <w:rPr>
          <w:rFonts w:ascii="Arial" w:hAnsi="Arial" w:cs="Arial"/>
        </w:rPr>
        <w:t xml:space="preserve"> općinskog</w:t>
      </w:r>
      <w:r w:rsidR="00C161B5">
        <w:rPr>
          <w:rFonts w:ascii="Arial" w:hAnsi="Arial" w:cs="Arial"/>
        </w:rPr>
        <w:t xml:space="preserve"> načelnika</w:t>
      </w:r>
      <w:r w:rsidR="00A83842">
        <w:rPr>
          <w:rFonts w:ascii="Arial" w:hAnsi="Arial" w:cs="Arial"/>
        </w:rPr>
        <w:t xml:space="preserve"> Meliha</w:t>
      </w:r>
      <w:r w:rsidR="00C161B5">
        <w:rPr>
          <w:rFonts w:ascii="Arial" w:hAnsi="Arial" w:cs="Arial"/>
        </w:rPr>
        <w:t xml:space="preserve"> Beširević,</w:t>
      </w:r>
      <w:r w:rsidR="00B54F97">
        <w:rPr>
          <w:rFonts w:ascii="Arial" w:hAnsi="Arial" w:cs="Arial"/>
        </w:rPr>
        <w:t xml:space="preserve"> pomoćnica </w:t>
      </w:r>
      <w:r w:rsidR="00A83842">
        <w:rPr>
          <w:rFonts w:ascii="Arial" w:hAnsi="Arial" w:cs="Arial"/>
        </w:rPr>
        <w:t xml:space="preserve">općinskog </w:t>
      </w:r>
      <w:r w:rsidR="00B54F97">
        <w:rPr>
          <w:rFonts w:ascii="Arial" w:hAnsi="Arial" w:cs="Arial"/>
        </w:rPr>
        <w:t xml:space="preserve">načelnika </w:t>
      </w:r>
      <w:r w:rsidR="00A83842">
        <w:rPr>
          <w:rFonts w:ascii="Arial" w:hAnsi="Arial" w:cs="Arial"/>
        </w:rPr>
        <w:t xml:space="preserve">Selma </w:t>
      </w:r>
      <w:r w:rsidR="00B54F97">
        <w:rPr>
          <w:rFonts w:ascii="Arial" w:hAnsi="Arial" w:cs="Arial"/>
        </w:rPr>
        <w:t>Gazdić,</w:t>
      </w:r>
      <w:r w:rsidR="00C161B5">
        <w:rPr>
          <w:rFonts w:ascii="Arial" w:hAnsi="Arial" w:cs="Arial"/>
        </w:rPr>
        <w:t xml:space="preserve"> te ispred </w:t>
      </w:r>
      <w:r w:rsidRPr="00B51E26">
        <w:rPr>
          <w:rFonts w:ascii="Arial" w:hAnsi="Arial" w:cs="Arial"/>
        </w:rPr>
        <w:t>Stručne službe Općinskog vijeća Safet Zahirović.</w:t>
      </w:r>
    </w:p>
    <w:p w14:paraId="0DEF1819" w14:textId="259EDD07" w:rsidR="00B51E26" w:rsidRPr="00B51E26" w:rsidRDefault="00B51E26" w:rsidP="00B51E26">
      <w:pPr>
        <w:ind w:firstLine="708"/>
        <w:jc w:val="both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Sastankom je rukovodio </w:t>
      </w:r>
      <w:r w:rsidR="004A56D4">
        <w:rPr>
          <w:rFonts w:ascii="Arial" w:hAnsi="Arial" w:cs="Arial"/>
        </w:rPr>
        <w:t xml:space="preserve">predsjedavajući Općinskog vijeća </w:t>
      </w:r>
      <w:r w:rsidR="00A83842">
        <w:rPr>
          <w:rFonts w:ascii="Arial" w:hAnsi="Arial" w:cs="Arial"/>
        </w:rPr>
        <w:t xml:space="preserve">Anel </w:t>
      </w:r>
      <w:r w:rsidR="00C161B5">
        <w:rPr>
          <w:rFonts w:ascii="Arial" w:hAnsi="Arial" w:cs="Arial"/>
        </w:rPr>
        <w:t>Rihić.</w:t>
      </w:r>
      <w:r w:rsidRPr="00B51E26">
        <w:rPr>
          <w:rFonts w:ascii="Arial" w:hAnsi="Arial" w:cs="Arial"/>
        </w:rPr>
        <w:t xml:space="preserve"> </w:t>
      </w:r>
    </w:p>
    <w:p w14:paraId="6A41A5D6" w14:textId="2B4395D8" w:rsidR="00B54F97" w:rsidRDefault="00B54F97" w:rsidP="00747404">
      <w:pPr>
        <w:tabs>
          <w:tab w:val="left" w:pos="3482"/>
        </w:tabs>
        <w:ind w:firstLine="708"/>
        <w:rPr>
          <w:rFonts w:ascii="Arial" w:hAnsi="Arial" w:cs="Arial"/>
          <w:b/>
          <w:bCs/>
        </w:rPr>
      </w:pPr>
    </w:p>
    <w:p w14:paraId="7ABCF86B" w14:textId="3FE24D6C" w:rsidR="00747404" w:rsidRPr="00747404" w:rsidRDefault="00747404" w:rsidP="002E230B">
      <w:pPr>
        <w:tabs>
          <w:tab w:val="left" w:pos="3482"/>
        </w:tabs>
        <w:ind w:firstLine="708"/>
        <w:rPr>
          <w:rFonts w:ascii="Arial" w:hAnsi="Arial" w:cs="Arial"/>
        </w:rPr>
      </w:pPr>
      <w:r w:rsidRPr="00747404">
        <w:rPr>
          <w:rFonts w:ascii="Arial" w:hAnsi="Arial" w:cs="Arial"/>
        </w:rPr>
        <w:t>Predsjedavajući Općinskog vijeća, na samom početku sjednice upozna</w:t>
      </w:r>
      <w:r>
        <w:rPr>
          <w:rFonts w:ascii="Arial" w:hAnsi="Arial" w:cs="Arial"/>
        </w:rPr>
        <w:t>o</w:t>
      </w:r>
      <w:r w:rsidRPr="00747404">
        <w:rPr>
          <w:rFonts w:ascii="Arial" w:hAnsi="Arial" w:cs="Arial"/>
        </w:rPr>
        <w:t xml:space="preserve"> je prisutne o formiranju novog kluba</w:t>
      </w:r>
      <w:r w:rsidR="002E230B">
        <w:rPr>
          <w:rFonts w:ascii="Arial" w:hAnsi="Arial" w:cs="Arial"/>
        </w:rPr>
        <w:t>:</w:t>
      </w:r>
      <w:r w:rsidRPr="00747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Klub vijećnika</w:t>
      </w:r>
      <w:r w:rsidRPr="00747404">
        <w:rPr>
          <w:rFonts w:ascii="Arial" w:hAnsi="Arial" w:cs="Arial"/>
        </w:rPr>
        <w:t xml:space="preserve"> SDA i SBB</w:t>
      </w:r>
      <w:r w:rsidR="002E230B">
        <w:rPr>
          <w:rFonts w:ascii="Arial" w:hAnsi="Arial" w:cs="Arial"/>
        </w:rPr>
        <w:t>, sa č</w:t>
      </w:r>
      <w:r>
        <w:rPr>
          <w:rFonts w:ascii="Arial" w:hAnsi="Arial" w:cs="Arial"/>
        </w:rPr>
        <w:t>lanovi</w:t>
      </w:r>
      <w:r w:rsidR="002E230B">
        <w:rPr>
          <w:rFonts w:ascii="Arial" w:hAnsi="Arial" w:cs="Arial"/>
        </w:rPr>
        <w:t>ma</w:t>
      </w:r>
      <w:r>
        <w:rPr>
          <w:rFonts w:ascii="Arial" w:hAnsi="Arial" w:cs="Arial"/>
        </w:rPr>
        <w:t>: Haris Jusić, predsjednik; Faida Herco, zamjenik predsjednika.</w:t>
      </w:r>
    </w:p>
    <w:p w14:paraId="207E605D" w14:textId="77777777" w:rsidR="00747404" w:rsidRDefault="00747404" w:rsidP="004A56D4">
      <w:pPr>
        <w:tabs>
          <w:tab w:val="left" w:pos="3482"/>
        </w:tabs>
        <w:rPr>
          <w:rFonts w:ascii="Arial" w:hAnsi="Arial" w:cs="Arial"/>
          <w:b/>
          <w:bCs/>
        </w:rPr>
      </w:pPr>
    </w:p>
    <w:p w14:paraId="3D6391B7" w14:textId="366ECCDF" w:rsidR="00B51E26" w:rsidRPr="00B51E26" w:rsidRDefault="00B51E26" w:rsidP="00B54F97">
      <w:pPr>
        <w:tabs>
          <w:tab w:val="left" w:pos="3482"/>
        </w:tabs>
        <w:jc w:val="center"/>
        <w:rPr>
          <w:rFonts w:ascii="Arial" w:hAnsi="Arial" w:cs="Arial"/>
          <w:b/>
          <w:bCs/>
        </w:rPr>
      </w:pPr>
      <w:r w:rsidRPr="00B51E26">
        <w:rPr>
          <w:rFonts w:ascii="Arial" w:hAnsi="Arial" w:cs="Arial"/>
          <w:b/>
          <w:bCs/>
        </w:rPr>
        <w:t xml:space="preserve">Ad </w:t>
      </w:r>
      <w:r w:rsidR="00B54F97">
        <w:rPr>
          <w:rFonts w:ascii="Arial" w:hAnsi="Arial" w:cs="Arial"/>
          <w:b/>
          <w:bCs/>
        </w:rPr>
        <w:t>1</w:t>
      </w:r>
      <w:r w:rsidRPr="00B51E26">
        <w:rPr>
          <w:rFonts w:ascii="Arial" w:hAnsi="Arial" w:cs="Arial"/>
          <w:b/>
          <w:bCs/>
        </w:rPr>
        <w:t>.</w:t>
      </w:r>
    </w:p>
    <w:p w14:paraId="748B2396" w14:textId="7EBC47DA" w:rsidR="003C23A7" w:rsidRPr="001A3DD6" w:rsidRDefault="00B51E26" w:rsidP="00B51E26">
      <w:pPr>
        <w:tabs>
          <w:tab w:val="left" w:pos="3482"/>
        </w:tabs>
        <w:jc w:val="both"/>
        <w:rPr>
          <w:rFonts w:ascii="Arial" w:hAnsi="Arial" w:cs="Arial"/>
          <w:b/>
        </w:rPr>
      </w:pPr>
      <w:r w:rsidRPr="00B51E26">
        <w:rPr>
          <w:rFonts w:ascii="Arial" w:hAnsi="Arial" w:cs="Arial"/>
          <w:bCs/>
        </w:rPr>
        <w:t xml:space="preserve">          </w:t>
      </w:r>
      <w:r w:rsidR="00B90B33">
        <w:rPr>
          <w:rFonts w:ascii="Arial" w:hAnsi="Arial" w:cs="Arial"/>
          <w:bCs/>
        </w:rPr>
        <w:t xml:space="preserve"> </w:t>
      </w:r>
      <w:r w:rsidR="003C23A7" w:rsidRPr="001A3DD6">
        <w:rPr>
          <w:rFonts w:ascii="Arial" w:hAnsi="Arial" w:cs="Arial"/>
          <w:b/>
        </w:rPr>
        <w:t xml:space="preserve">Utvrđivanje dnevnog reda za </w:t>
      </w:r>
      <w:r w:rsidR="00724ECE">
        <w:rPr>
          <w:rFonts w:ascii="Arial" w:hAnsi="Arial" w:cs="Arial"/>
          <w:b/>
        </w:rPr>
        <w:t>5</w:t>
      </w:r>
      <w:r w:rsidR="003C23A7" w:rsidRPr="001A3DD6">
        <w:rPr>
          <w:rFonts w:ascii="Arial" w:hAnsi="Arial" w:cs="Arial"/>
          <w:b/>
        </w:rPr>
        <w:t>. redovnu sjednicu Općinskog vij</w:t>
      </w:r>
      <w:r w:rsidR="005E166A" w:rsidRPr="001A3DD6">
        <w:rPr>
          <w:rFonts w:ascii="Arial" w:hAnsi="Arial" w:cs="Arial"/>
          <w:b/>
        </w:rPr>
        <w:t>e</w:t>
      </w:r>
      <w:r w:rsidR="003C23A7" w:rsidRPr="001A3DD6">
        <w:rPr>
          <w:rFonts w:ascii="Arial" w:hAnsi="Arial" w:cs="Arial"/>
          <w:b/>
        </w:rPr>
        <w:t>ća, kao i termina održavanj</w:t>
      </w:r>
      <w:r w:rsidR="00724ECE">
        <w:rPr>
          <w:rFonts w:ascii="Arial" w:hAnsi="Arial" w:cs="Arial"/>
          <w:b/>
        </w:rPr>
        <w:t>a</w:t>
      </w:r>
      <w:r w:rsidR="003C23A7" w:rsidRPr="001A3DD6">
        <w:rPr>
          <w:rFonts w:ascii="Arial" w:hAnsi="Arial" w:cs="Arial"/>
          <w:b/>
        </w:rPr>
        <w:t xml:space="preserve"> iste</w:t>
      </w:r>
    </w:p>
    <w:p w14:paraId="570AC5F4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5358F735" w14:textId="1D88A08C" w:rsid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  <w:r w:rsidRPr="00B51E26">
        <w:rPr>
          <w:rFonts w:ascii="Arial" w:hAnsi="Arial" w:cs="Arial"/>
          <w:bCs/>
        </w:rPr>
        <w:t xml:space="preserve">           </w:t>
      </w:r>
      <w:r w:rsidR="005E166A">
        <w:rPr>
          <w:rFonts w:ascii="Arial" w:hAnsi="Arial" w:cs="Arial"/>
          <w:bCs/>
        </w:rPr>
        <w:t>Nakon u</w:t>
      </w:r>
      <w:r w:rsidR="00F434EB">
        <w:rPr>
          <w:rFonts w:ascii="Arial" w:hAnsi="Arial" w:cs="Arial"/>
          <w:bCs/>
        </w:rPr>
        <w:t>češć</w:t>
      </w:r>
      <w:r w:rsidR="005E166A">
        <w:rPr>
          <w:rFonts w:ascii="Arial" w:hAnsi="Arial" w:cs="Arial"/>
          <w:bCs/>
        </w:rPr>
        <w:t>a</w:t>
      </w:r>
      <w:r w:rsidR="00F434EB">
        <w:rPr>
          <w:rFonts w:ascii="Arial" w:hAnsi="Arial" w:cs="Arial"/>
          <w:bCs/>
        </w:rPr>
        <w:t xml:space="preserve"> u</w:t>
      </w:r>
      <w:r w:rsidRPr="00B51E26">
        <w:rPr>
          <w:rFonts w:ascii="Arial" w:hAnsi="Arial" w:cs="Arial"/>
          <w:bCs/>
        </w:rPr>
        <w:t xml:space="preserve"> rasprav</w:t>
      </w:r>
      <w:r w:rsidR="00F434EB">
        <w:rPr>
          <w:rFonts w:ascii="Arial" w:hAnsi="Arial" w:cs="Arial"/>
          <w:bCs/>
        </w:rPr>
        <w:t xml:space="preserve">i </w:t>
      </w:r>
      <w:r w:rsidR="005E166A">
        <w:rPr>
          <w:rFonts w:ascii="Arial" w:hAnsi="Arial" w:cs="Arial"/>
          <w:bCs/>
        </w:rPr>
        <w:t xml:space="preserve">prisutnih predlagača </w:t>
      </w:r>
      <w:r w:rsidR="00F434EB">
        <w:rPr>
          <w:rFonts w:ascii="Arial" w:hAnsi="Arial" w:cs="Arial"/>
          <w:bCs/>
        </w:rPr>
        <w:t>dnevnog reda,</w:t>
      </w:r>
      <w:r w:rsidR="005E166A">
        <w:rPr>
          <w:rFonts w:ascii="Arial" w:hAnsi="Arial" w:cs="Arial"/>
          <w:bCs/>
        </w:rPr>
        <w:t xml:space="preserve"> kao i predsjednika Klubova utvrđen je </w:t>
      </w:r>
      <w:r w:rsidRPr="00B51E26">
        <w:rPr>
          <w:rFonts w:ascii="Arial" w:hAnsi="Arial" w:cs="Arial"/>
          <w:bCs/>
        </w:rPr>
        <w:t>sljedeć</w:t>
      </w:r>
      <w:r w:rsidR="00F434EB">
        <w:rPr>
          <w:rFonts w:ascii="Arial" w:hAnsi="Arial" w:cs="Arial"/>
          <w:bCs/>
        </w:rPr>
        <w:t>i</w:t>
      </w:r>
      <w:r w:rsidR="00B54F97">
        <w:rPr>
          <w:rFonts w:ascii="Arial" w:hAnsi="Arial" w:cs="Arial"/>
          <w:bCs/>
        </w:rPr>
        <w:t xml:space="preserve"> dnevni red</w:t>
      </w:r>
      <w:r w:rsidRPr="00B51E26">
        <w:rPr>
          <w:rFonts w:ascii="Arial" w:hAnsi="Arial" w:cs="Arial"/>
          <w:bCs/>
        </w:rPr>
        <w:t>:</w:t>
      </w:r>
    </w:p>
    <w:p w14:paraId="1D83EABC" w14:textId="68D0F9E6" w:rsidR="00220023" w:rsidRDefault="00220023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5DD03020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Budžet Općine Breza za 2021. godinu., predlagač: Općinski načelnik;</w:t>
      </w:r>
    </w:p>
    <w:p w14:paraId="22BEEE55" w14:textId="1C8AF6BE" w:rsidR="008D5846" w:rsidRPr="00747404" w:rsidRDefault="00220023" w:rsidP="00747404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izvršenju Budžeta Općine Breza za 2021. godinu, predlagač: Općinski načelnik;</w:t>
      </w:r>
    </w:p>
    <w:p w14:paraId="0C90E17C" w14:textId="40A246D8" w:rsidR="008D5846" w:rsidRPr="008D5846" w:rsidRDefault="00220023" w:rsidP="008D5846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 w:rsidRPr="004D5668">
        <w:rPr>
          <w:rFonts w:ascii="Arial" w:hAnsi="Arial" w:cs="Arial"/>
          <w:bCs/>
        </w:rPr>
        <w:lastRenderedPageBreak/>
        <w:t xml:space="preserve">Odluka o načinu i postupku raspodjele sredstava za </w:t>
      </w:r>
      <w:r w:rsidR="008D5846">
        <w:rPr>
          <w:rFonts w:ascii="Arial" w:hAnsi="Arial" w:cs="Arial"/>
          <w:bCs/>
        </w:rPr>
        <w:t>su</w:t>
      </w:r>
      <w:r w:rsidRPr="004D5668">
        <w:rPr>
          <w:rFonts w:ascii="Arial" w:hAnsi="Arial" w:cs="Arial"/>
          <w:bCs/>
        </w:rPr>
        <w:t>finansiranje projekata udruženja</w:t>
      </w:r>
      <w:r w:rsidR="00F24708">
        <w:rPr>
          <w:rFonts w:ascii="Arial" w:hAnsi="Arial" w:cs="Arial"/>
          <w:bCs/>
        </w:rPr>
        <w:t xml:space="preserve"> iz oblasti</w:t>
      </w:r>
      <w:r w:rsidRPr="004D5668">
        <w:rPr>
          <w:rFonts w:ascii="Arial" w:hAnsi="Arial" w:cs="Arial"/>
          <w:bCs/>
        </w:rPr>
        <w:t xml:space="preserve"> kulture, obrazovanja, nauke, demokratije, humanitarnog rada i ostalih oblasti, predlagač: Služba za finansije, inspekcijske poslove i opću upravu; </w:t>
      </w:r>
    </w:p>
    <w:p w14:paraId="17BE8930" w14:textId="20718CA7" w:rsidR="00220023" w:rsidRDefault="00220023" w:rsidP="0022002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4D5668">
        <w:rPr>
          <w:rFonts w:ascii="Arial" w:hAnsi="Arial" w:cs="Arial"/>
          <w:bCs/>
        </w:rPr>
        <w:t>Odluka o načinu i postupku raspodjele sredstava za finansiranje sportskih aktivnosti, predlagač: Služba za finansije, inspekcijske poslove i opću upravu;</w:t>
      </w:r>
    </w:p>
    <w:p w14:paraId="03A1A652" w14:textId="77777777" w:rsidR="00220023" w:rsidRPr="00A41183" w:rsidRDefault="00220023" w:rsidP="0022002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A41183">
        <w:rPr>
          <w:rFonts w:ascii="Arial" w:hAnsi="Arial" w:cs="Arial"/>
          <w:bCs/>
        </w:rPr>
        <w:t>Odluka o korištenju sale u zgradi „Radnički dom“, predlagač: Služba za finansije, inspekcijske poslove i opću upravu;</w:t>
      </w:r>
    </w:p>
    <w:p w14:paraId="6B764DE3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izmjenama i dopunama Odluke o privremenom zauzimanju javnih površina na području Općine Breza, predlagač: Služba za prostorno uređenje, zaštitu okolice, geodetske i imovinsko-pravne poslove;</w:t>
      </w:r>
    </w:p>
    <w:p w14:paraId="3496DCD9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dodjeli u zakup poslovne prostorije u zgradi „Kulturnog centra“ u Brezi - Udruženje Bošnjačka zajednica kulture „Preporod“ Breza, predlagač: Služba za prostorno uređenje, zaštitu okolice, geodetske i imovinsko-pravne poslove;</w:t>
      </w:r>
    </w:p>
    <w:p w14:paraId="1AA35384" w14:textId="77777777" w:rsidR="00220023" w:rsidRPr="003E481A" w:rsidRDefault="00220023" w:rsidP="0022002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</w:rPr>
      </w:pPr>
      <w:r w:rsidRPr="003E481A">
        <w:rPr>
          <w:rFonts w:ascii="Arial" w:hAnsi="Arial" w:cs="Arial"/>
          <w:bCs/>
        </w:rPr>
        <w:t xml:space="preserve">Odluka o dodjeli u zakup poslovne prostorije u zgradi „Kulturnog centra“ u Brezi </w:t>
      </w:r>
      <w:r>
        <w:rPr>
          <w:rFonts w:ascii="Arial" w:hAnsi="Arial" w:cs="Arial"/>
          <w:bCs/>
        </w:rPr>
        <w:t>–</w:t>
      </w:r>
      <w:r w:rsidRPr="003E48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Udruženje građana ORB „Brezanski rudari“ Breza</w:t>
      </w:r>
      <w:r w:rsidRPr="003E481A">
        <w:rPr>
          <w:rFonts w:ascii="Arial" w:hAnsi="Arial" w:cs="Arial"/>
          <w:bCs/>
        </w:rPr>
        <w:t>, predlagač: Služba za prostorno uređenje, zaštitu okolice, geodetske i imovinsko-pravne poslove;</w:t>
      </w:r>
    </w:p>
    <w:p w14:paraId="06C7AAE6" w14:textId="77777777" w:rsidR="00220023" w:rsidRPr="00A4118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Odluka o dodjeli u zakup poslovne prostorije u zgradi „Partizan“ u Brezi - Udruženje boraca 304. brigade Breza, </w:t>
      </w:r>
      <w:r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34F3F905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Odluka o dodjeli u zakup poslovne prostorije u zgradi „Partizan“ u Brezi – Humanitarna organizacija „Merhamet“ MDD Sarajevo - Osnovni odbor Breza, </w:t>
      </w:r>
      <w:r w:rsidRPr="003E481A">
        <w:rPr>
          <w:rFonts w:ascii="Arial" w:hAnsi="Arial" w:cs="Arial"/>
          <w:bCs/>
        </w:rPr>
        <w:t>predlagač: Služba za prostorno uređenje, zaštitu okolice, geodetske i imovinsko-pravne poslove;</w:t>
      </w:r>
    </w:p>
    <w:p w14:paraId="6FDDF94F" w14:textId="7AEA7E4F" w:rsidR="00220023" w:rsidRP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 w:rsidRPr="00352F9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dluka </w:t>
      </w:r>
      <w:r w:rsidRPr="00352F92">
        <w:rPr>
          <w:rFonts w:ascii="Arial" w:hAnsi="Arial" w:cs="Arial"/>
          <w:bCs/>
        </w:rPr>
        <w:t>o dodjeljivanju javnog priznanja Općine Breza "Plaketa Breze"</w:t>
      </w:r>
      <w:r>
        <w:rPr>
          <w:rFonts w:ascii="Arial" w:hAnsi="Arial" w:cs="Arial"/>
          <w:bCs/>
        </w:rPr>
        <w:t xml:space="preserve">, predlagač: </w:t>
      </w:r>
      <w:r>
        <w:rPr>
          <w:rFonts w:ascii="Arial" w:eastAsia="Lucida Sans Unicode" w:hAnsi="Arial" w:cs="Arial"/>
          <w:bCs/>
        </w:rPr>
        <w:t>Komisija za odlikovanja i općinska priznanja;</w:t>
      </w:r>
      <w:r w:rsidRPr="00352F92">
        <w:rPr>
          <w:rFonts w:ascii="Arial" w:hAnsi="Arial" w:cs="Arial"/>
          <w:bCs/>
        </w:rPr>
        <w:t xml:space="preserve"> </w:t>
      </w:r>
    </w:p>
    <w:p w14:paraId="0EA508E4" w14:textId="091B1AC0" w:rsidR="00220023" w:rsidRPr="00352F92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 w:rsidRPr="00352F92">
        <w:rPr>
          <w:rFonts w:ascii="Arial" w:hAnsi="Arial" w:cs="Arial"/>
          <w:bCs/>
        </w:rPr>
        <w:t>Odluka</w:t>
      </w:r>
      <w:r w:rsidRPr="00352F92">
        <w:rPr>
          <w:rFonts w:ascii="Arial" w:eastAsia="Lucida Sans Unicode" w:hAnsi="Arial" w:cs="Arial"/>
          <w:bCs/>
        </w:rPr>
        <w:t xml:space="preserve"> o dodjeljivanju javnog priznanja Općine Breza "Nagrada Breze"</w:t>
      </w:r>
      <w:r>
        <w:rPr>
          <w:rFonts w:ascii="Arial" w:eastAsia="Lucida Sans Unicode" w:hAnsi="Arial" w:cs="Arial"/>
          <w:bCs/>
        </w:rPr>
        <w:t>, predlagač: Komisija za odlikovanja i općinska priznanja;</w:t>
      </w:r>
    </w:p>
    <w:p w14:paraId="3D693D33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Izvještaj o radu Općinske izborne komisije za 2020. godinu, predlagač: OIK </w:t>
      </w:r>
    </w:p>
    <w:p w14:paraId="095DA546" w14:textId="77777777" w:rsidR="00220023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Izvještaj o radu organa MZ za 2020. godinu, predlagač: Služba za privredu;</w:t>
      </w:r>
    </w:p>
    <w:p w14:paraId="689A1670" w14:textId="65C02A73" w:rsidR="00220023" w:rsidRPr="0013320C" w:rsidRDefault="00220023" w:rsidP="002200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Informacija o stanju kriminaliteta, javnog reda i mira i bezbjednosti saobraćaja</w:t>
      </w:r>
      <w:r w:rsidR="00096C7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na području Općine Breza za 2020.godinu, pr</w:t>
      </w:r>
      <w:r w:rsidR="00096C7F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dlagač: PS Breza;</w:t>
      </w:r>
    </w:p>
    <w:p w14:paraId="1D97C021" w14:textId="3077489E" w:rsidR="00220023" w:rsidRDefault="00220023" w:rsidP="006527BA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Davanje saglasnosti na Poslovnik o radu Drugostepene upravne komisije, predlagač: Drugostepena upravna komisija;</w:t>
      </w:r>
    </w:p>
    <w:p w14:paraId="459D01B0" w14:textId="5D22B4B2" w:rsidR="00821560" w:rsidRPr="00821560" w:rsidRDefault="00821560" w:rsidP="00821560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821560">
        <w:rPr>
          <w:rFonts w:ascii="Arial" w:hAnsi="Arial" w:cs="Arial"/>
          <w:bCs/>
        </w:rPr>
        <w:t>Tačku dnevnog reda 6. Odluka o izmjenama i dopunama Odluke o privremenom zauzimanju javnih površina na području Općine Breza, predlagač: Služba za prostorno uređenje, zaštitu okolice, geodetske i imovinsko-pravne poslove</w:t>
      </w:r>
      <w:r>
        <w:rPr>
          <w:rFonts w:ascii="Arial" w:hAnsi="Arial" w:cs="Arial"/>
          <w:bCs/>
        </w:rPr>
        <w:t>, pripremiti u obliku Prijedloga.</w:t>
      </w:r>
    </w:p>
    <w:p w14:paraId="6B29A784" w14:textId="33A29409" w:rsidR="00821560" w:rsidRPr="00821560" w:rsidRDefault="00821560" w:rsidP="00821560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163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Tačkama dnevnog reda 11. i 12. priložiti: Pregled dodjeljenih općinskih priznanja.</w:t>
      </w:r>
    </w:p>
    <w:p w14:paraId="101D7922" w14:textId="24A6DA06" w:rsidR="000B1223" w:rsidRDefault="00821560" w:rsidP="000B1223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0B1223">
        <w:rPr>
          <w:rFonts w:ascii="Arial" w:hAnsi="Arial" w:cs="Arial"/>
          <w:bCs/>
        </w:rPr>
        <w:t>Nakon prihvaćenih tački dnevnog reda, predloženih od ovlaštenih predlagača, Kolegij Općinskog vijeća je proširio dnevni red, sa sljedećim tačkama:</w:t>
      </w:r>
    </w:p>
    <w:p w14:paraId="7F3F1AF2" w14:textId="7104C6D0" w:rsidR="000B1223" w:rsidRDefault="000B1223" w:rsidP="000B12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 w:rsidRPr="000B1223">
        <w:rPr>
          <w:rFonts w:ascii="Arial" w:hAnsi="Arial" w:cs="Arial"/>
          <w:bCs/>
        </w:rPr>
        <w:t>Zaključ</w:t>
      </w:r>
      <w:r w:rsidR="00543E6A">
        <w:rPr>
          <w:rFonts w:ascii="Arial" w:hAnsi="Arial" w:cs="Arial"/>
          <w:bCs/>
        </w:rPr>
        <w:t>ak o zauzimanju stava po dnevnom redu 41. redovne sjednice Skupštine JP „Komunalno“ d.o.o. Breza i imenovanju punomoćnika:</w:t>
      </w:r>
    </w:p>
    <w:p w14:paraId="53AB1910" w14:textId="3C0F903D" w:rsidR="000B1223" w:rsidRDefault="000B1223" w:rsidP="000B1223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bCs/>
        </w:rPr>
      </w:pPr>
      <w:r w:rsidRPr="000B1223">
        <w:rPr>
          <w:rFonts w:ascii="Arial" w:hAnsi="Arial" w:cs="Arial"/>
          <w:bCs/>
        </w:rPr>
        <w:t>Odluka o razrješenje članova nadzornog odbora JP „Komunalno“ Breza,</w:t>
      </w:r>
    </w:p>
    <w:p w14:paraId="02B9863B" w14:textId="72E55A15" w:rsidR="00543E6A" w:rsidRPr="008667F1" w:rsidRDefault="00543E6A" w:rsidP="008667F1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imenovanju vršioca dužnosti</w:t>
      </w:r>
      <w:r w:rsidR="000B1223" w:rsidRPr="000B1223">
        <w:rPr>
          <w:rFonts w:ascii="Arial" w:hAnsi="Arial" w:cs="Arial"/>
          <w:bCs/>
        </w:rPr>
        <w:t xml:space="preserve"> članova Nadzornog odbora</w:t>
      </w:r>
      <w:r w:rsidR="000B1223">
        <w:rPr>
          <w:rFonts w:ascii="Arial" w:hAnsi="Arial" w:cs="Arial"/>
          <w:bCs/>
        </w:rPr>
        <w:t xml:space="preserve"> JP „Komunalno“ Breza</w:t>
      </w:r>
      <w:r w:rsidR="000B1223" w:rsidRPr="000B1223">
        <w:rPr>
          <w:rFonts w:ascii="Arial" w:hAnsi="Arial" w:cs="Arial"/>
          <w:bCs/>
        </w:rPr>
        <w:t>, na kraći vremenski period</w:t>
      </w:r>
      <w:r>
        <w:rPr>
          <w:rFonts w:ascii="Arial" w:hAnsi="Arial" w:cs="Arial"/>
          <w:bCs/>
        </w:rPr>
        <w:t>;</w:t>
      </w:r>
    </w:p>
    <w:p w14:paraId="5F556A25" w14:textId="75D26C22" w:rsidR="000B1223" w:rsidRDefault="000B1223" w:rsidP="000B1223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Informacija o </w:t>
      </w:r>
      <w:r w:rsidR="00934138">
        <w:rPr>
          <w:rFonts w:ascii="Arial" w:hAnsi="Arial" w:cs="Arial"/>
          <w:bCs/>
        </w:rPr>
        <w:t xml:space="preserve">poduzetim aktivnostima </w:t>
      </w:r>
      <w:r>
        <w:rPr>
          <w:rFonts w:ascii="Arial" w:hAnsi="Arial" w:cs="Arial"/>
          <w:bCs/>
        </w:rPr>
        <w:t xml:space="preserve">na </w:t>
      </w:r>
      <w:r w:rsidR="00934138">
        <w:rPr>
          <w:rFonts w:ascii="Arial" w:hAnsi="Arial" w:cs="Arial"/>
          <w:bCs/>
        </w:rPr>
        <w:t xml:space="preserve">sprječavanju i suzbijanju širenja koronavirusa (COVID-19) na </w:t>
      </w:r>
      <w:r>
        <w:rPr>
          <w:rFonts w:ascii="Arial" w:hAnsi="Arial" w:cs="Arial"/>
          <w:bCs/>
        </w:rPr>
        <w:t>području Općine Breza</w:t>
      </w:r>
      <w:r w:rsidR="00934138">
        <w:rPr>
          <w:rFonts w:ascii="Arial" w:hAnsi="Arial" w:cs="Arial"/>
          <w:bCs/>
        </w:rPr>
        <w:t>, za period 01.01.2020.-17.03.2021.godine</w:t>
      </w:r>
    </w:p>
    <w:p w14:paraId="62FA8FF4" w14:textId="77777777" w:rsidR="000B1223" w:rsidRDefault="000B1223" w:rsidP="000B1223">
      <w:pPr>
        <w:pStyle w:val="ListParagraph"/>
        <w:spacing w:after="240" w:line="276" w:lineRule="auto"/>
        <w:ind w:left="786"/>
        <w:jc w:val="both"/>
        <w:rPr>
          <w:rFonts w:ascii="Arial" w:hAnsi="Arial" w:cs="Arial"/>
          <w:bCs/>
        </w:rPr>
      </w:pPr>
    </w:p>
    <w:p w14:paraId="11C1D981" w14:textId="61A27451" w:rsidR="00C2122F" w:rsidRPr="00C2122F" w:rsidRDefault="00C2122F" w:rsidP="00C2122F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0B1223" w:rsidRPr="00C2122F">
        <w:rPr>
          <w:rFonts w:ascii="Arial" w:hAnsi="Arial" w:cs="Arial"/>
          <w:bCs/>
        </w:rPr>
        <w:t>Razrješenje člana Komisije za izbor</w:t>
      </w:r>
      <w:r w:rsidR="00FB2D33" w:rsidRPr="00C2122F">
        <w:rPr>
          <w:rFonts w:ascii="Arial" w:hAnsi="Arial" w:cs="Arial"/>
          <w:bCs/>
        </w:rPr>
        <w:t xml:space="preserve">, </w:t>
      </w:r>
      <w:r w:rsidR="000B1223" w:rsidRPr="00C2122F">
        <w:rPr>
          <w:rFonts w:ascii="Arial" w:hAnsi="Arial" w:cs="Arial"/>
          <w:bCs/>
        </w:rPr>
        <w:t>imenovanj</w:t>
      </w:r>
      <w:r w:rsidR="00FB2D33" w:rsidRPr="00C2122F">
        <w:rPr>
          <w:rFonts w:ascii="Arial" w:hAnsi="Arial" w:cs="Arial"/>
          <w:bCs/>
        </w:rPr>
        <w:t>a i administrativne poslove</w:t>
      </w:r>
    </w:p>
    <w:p w14:paraId="4325D5D2" w14:textId="3006EF79" w:rsidR="00220023" w:rsidRPr="00821560" w:rsidRDefault="00C2122F" w:rsidP="00821560">
      <w:pPr>
        <w:pStyle w:val="ListParagraph"/>
        <w:spacing w:after="240" w:line="276" w:lineRule="auto"/>
        <w:ind w:left="7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0B1223" w:rsidRPr="00C2122F">
        <w:rPr>
          <w:rFonts w:ascii="Arial" w:hAnsi="Arial" w:cs="Arial"/>
          <w:bCs/>
        </w:rPr>
        <w:t>Imenovanje člana Komisije za izbor, imenovanja i administrativne poslove</w:t>
      </w:r>
      <w:r w:rsidRPr="00C2122F">
        <w:rPr>
          <w:rFonts w:ascii="Arial" w:hAnsi="Arial" w:cs="Arial"/>
          <w:bCs/>
        </w:rPr>
        <w:t>;</w:t>
      </w:r>
    </w:p>
    <w:p w14:paraId="6366D8FE" w14:textId="08D8996F" w:rsidR="00B54F97" w:rsidRDefault="00B54F97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  <w:r w:rsidRPr="00F434EB">
        <w:rPr>
          <w:rFonts w:ascii="Arial" w:hAnsi="Arial" w:cs="Arial"/>
          <w:bCs/>
        </w:rPr>
        <w:t xml:space="preserve">       </w:t>
      </w:r>
      <w:r w:rsidR="00BB4AA8">
        <w:rPr>
          <w:rFonts w:ascii="Arial" w:hAnsi="Arial" w:cs="Arial"/>
          <w:bCs/>
        </w:rPr>
        <w:t>Petu</w:t>
      </w:r>
      <w:r w:rsidRPr="00F434EB">
        <w:rPr>
          <w:rFonts w:ascii="Arial" w:hAnsi="Arial" w:cs="Arial"/>
          <w:bCs/>
        </w:rPr>
        <w:t xml:space="preserve"> redovnu sjednicu Općinskog vijeća zakazati za dan 2</w:t>
      </w:r>
      <w:r w:rsidR="00680C48">
        <w:rPr>
          <w:rFonts w:ascii="Arial" w:hAnsi="Arial" w:cs="Arial"/>
          <w:bCs/>
        </w:rPr>
        <w:t>5</w:t>
      </w:r>
      <w:r w:rsidRPr="00F434EB">
        <w:rPr>
          <w:rFonts w:ascii="Arial" w:hAnsi="Arial" w:cs="Arial"/>
          <w:bCs/>
        </w:rPr>
        <w:t>.0</w:t>
      </w:r>
      <w:r w:rsidR="00BB4AA8">
        <w:rPr>
          <w:rFonts w:ascii="Arial" w:hAnsi="Arial" w:cs="Arial"/>
          <w:bCs/>
        </w:rPr>
        <w:t>3</w:t>
      </w:r>
      <w:r w:rsidRPr="00F434EB">
        <w:rPr>
          <w:rFonts w:ascii="Arial" w:hAnsi="Arial" w:cs="Arial"/>
          <w:bCs/>
        </w:rPr>
        <w:t xml:space="preserve">.2021.godine (ČETVRTAK), sa početkom u </w:t>
      </w:r>
      <w:r w:rsidRPr="00540EB2">
        <w:rPr>
          <w:rFonts w:ascii="Arial" w:hAnsi="Arial" w:cs="Arial"/>
          <w:bCs/>
        </w:rPr>
        <w:t>16,</w:t>
      </w:r>
      <w:r w:rsidR="007D3D3A" w:rsidRPr="00540EB2">
        <w:rPr>
          <w:rFonts w:ascii="Arial" w:hAnsi="Arial" w:cs="Arial"/>
          <w:bCs/>
        </w:rPr>
        <w:t>15</w:t>
      </w:r>
      <w:r w:rsidRPr="00F434EB">
        <w:rPr>
          <w:rFonts w:ascii="Arial" w:hAnsi="Arial" w:cs="Arial"/>
          <w:bCs/>
        </w:rPr>
        <w:t xml:space="preserve"> sati, sala Općinskog vijeća Općine Breza. </w:t>
      </w:r>
    </w:p>
    <w:p w14:paraId="308DE895" w14:textId="4F20646F" w:rsidR="00F434EB" w:rsidRDefault="00F434EB" w:rsidP="00B54F97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4140F823" w14:textId="420A5A63" w:rsidR="00F434EB" w:rsidRP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 w:rsidRPr="00680C48">
        <w:rPr>
          <w:rFonts w:ascii="Arial" w:hAnsi="Arial" w:cs="Arial"/>
          <w:b/>
        </w:rPr>
        <w:t xml:space="preserve">Ad </w:t>
      </w:r>
      <w:r w:rsidR="00BB4AA8">
        <w:rPr>
          <w:rFonts w:ascii="Arial" w:hAnsi="Arial" w:cs="Arial"/>
          <w:b/>
        </w:rPr>
        <w:t>2</w:t>
      </w:r>
      <w:r w:rsidRPr="00680C48">
        <w:rPr>
          <w:rFonts w:ascii="Arial" w:hAnsi="Arial" w:cs="Arial"/>
          <w:b/>
        </w:rPr>
        <w:t>.</w:t>
      </w:r>
    </w:p>
    <w:p w14:paraId="5AC4548A" w14:textId="0BB65A1B" w:rsidR="00680C48" w:rsidRDefault="00680C48" w:rsidP="00680C48">
      <w:pPr>
        <w:tabs>
          <w:tab w:val="left" w:pos="3482"/>
        </w:tabs>
        <w:jc w:val="center"/>
        <w:rPr>
          <w:rFonts w:ascii="Arial" w:hAnsi="Arial" w:cs="Arial"/>
          <w:b/>
        </w:rPr>
      </w:pPr>
      <w:r w:rsidRPr="00680C48">
        <w:rPr>
          <w:rFonts w:ascii="Arial" w:hAnsi="Arial" w:cs="Arial"/>
          <w:b/>
        </w:rPr>
        <w:t xml:space="preserve">Dogovor oko obilježavanja </w:t>
      </w:r>
      <w:r w:rsidR="007D3D3A">
        <w:rPr>
          <w:rFonts w:ascii="Arial" w:hAnsi="Arial" w:cs="Arial"/>
          <w:b/>
        </w:rPr>
        <w:t>6</w:t>
      </w:r>
      <w:r w:rsidRPr="00680C48">
        <w:rPr>
          <w:rFonts w:ascii="Arial" w:hAnsi="Arial" w:cs="Arial"/>
          <w:b/>
        </w:rPr>
        <w:t xml:space="preserve">. </w:t>
      </w:r>
      <w:r w:rsidR="007D3D3A">
        <w:rPr>
          <w:rFonts w:ascii="Arial" w:hAnsi="Arial" w:cs="Arial"/>
          <w:b/>
        </w:rPr>
        <w:t>aprila</w:t>
      </w:r>
      <w:r w:rsidRPr="00680C48">
        <w:rPr>
          <w:rFonts w:ascii="Arial" w:hAnsi="Arial" w:cs="Arial"/>
          <w:b/>
        </w:rPr>
        <w:t xml:space="preserve"> Dana </w:t>
      </w:r>
      <w:r w:rsidR="007D3D3A">
        <w:rPr>
          <w:rFonts w:ascii="Arial" w:hAnsi="Arial" w:cs="Arial"/>
          <w:b/>
        </w:rPr>
        <w:t>Općine Breza</w:t>
      </w:r>
    </w:p>
    <w:p w14:paraId="3058CF7F" w14:textId="5A1D0AA2" w:rsidR="00680C48" w:rsidRDefault="00680C48" w:rsidP="00680C48">
      <w:pPr>
        <w:tabs>
          <w:tab w:val="left" w:pos="3482"/>
        </w:tabs>
        <w:rPr>
          <w:rFonts w:ascii="Arial" w:hAnsi="Arial" w:cs="Arial"/>
          <w:bCs/>
        </w:rPr>
      </w:pPr>
    </w:p>
    <w:p w14:paraId="7E388FBA" w14:textId="13FD93EC" w:rsidR="003B23C3" w:rsidRDefault="001A3DD6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540EB2">
        <w:rPr>
          <w:rFonts w:ascii="Arial" w:hAnsi="Arial" w:cs="Arial"/>
          <w:bCs/>
        </w:rPr>
        <w:t xml:space="preserve">Pripremiti svečanu sjedenicu Općinskog vijeća u povodu 6. aprila - Dana Općine Breza, </w:t>
      </w:r>
      <w:r w:rsidR="00F402CD">
        <w:rPr>
          <w:rFonts w:ascii="Arial" w:hAnsi="Arial" w:cs="Arial"/>
        </w:rPr>
        <w:t>uz obavezno pridržavanje propisanih higijensko-epidemioloških mjera epidemije COVID-19</w:t>
      </w:r>
      <w:r w:rsidR="00540EB2">
        <w:rPr>
          <w:rFonts w:ascii="Arial" w:hAnsi="Arial" w:cs="Arial"/>
        </w:rPr>
        <w:t>.</w:t>
      </w:r>
    </w:p>
    <w:p w14:paraId="6B593FB3" w14:textId="77777777" w:rsidR="00672B92" w:rsidRPr="00672B92" w:rsidRDefault="00672B92" w:rsidP="00672B92">
      <w:pPr>
        <w:tabs>
          <w:tab w:val="left" w:pos="3482"/>
        </w:tabs>
        <w:rPr>
          <w:rFonts w:ascii="Arial" w:hAnsi="Arial" w:cs="Arial"/>
          <w:bCs/>
        </w:rPr>
      </w:pPr>
    </w:p>
    <w:p w14:paraId="3789DCAB" w14:textId="4C1F16B6" w:rsidR="003B23C3" w:rsidRDefault="00540EB2" w:rsidP="00672B92">
      <w:pPr>
        <w:tabs>
          <w:tab w:val="left" w:pos="348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Zadužuju se predsjednici Klubova parlamentarnih stranaka da 25.03.2021.godine, sa početkom u 15,30 sati, održe sastanak na kojem će utvrditi protokol svečane sjednice Općinskog vijeća, u povodu 6.aprila -Dana Općine Breza, </w:t>
      </w:r>
    </w:p>
    <w:p w14:paraId="51879C56" w14:textId="36DAF14F" w:rsidR="00B47B2B" w:rsidRDefault="00B47B2B" w:rsidP="00672B92">
      <w:pPr>
        <w:tabs>
          <w:tab w:val="left" w:pos="3482"/>
        </w:tabs>
        <w:rPr>
          <w:rFonts w:ascii="Arial" w:hAnsi="Arial" w:cs="Arial"/>
          <w:bCs/>
        </w:rPr>
      </w:pPr>
    </w:p>
    <w:p w14:paraId="086842B7" w14:textId="22D416E3" w:rsidR="00540EB2" w:rsidRDefault="00540EB2" w:rsidP="00672B92">
      <w:pPr>
        <w:tabs>
          <w:tab w:val="left" w:pos="3482"/>
        </w:tabs>
        <w:rPr>
          <w:rFonts w:ascii="Arial" w:hAnsi="Arial" w:cs="Arial"/>
          <w:bCs/>
        </w:rPr>
      </w:pPr>
    </w:p>
    <w:p w14:paraId="6F5CBC43" w14:textId="77777777" w:rsidR="00B51E26" w:rsidRPr="00B51E26" w:rsidRDefault="00B51E26" w:rsidP="00B51E26">
      <w:pPr>
        <w:tabs>
          <w:tab w:val="left" w:pos="3482"/>
        </w:tabs>
        <w:jc w:val="both"/>
        <w:rPr>
          <w:rFonts w:ascii="Arial" w:hAnsi="Arial" w:cs="Arial"/>
          <w:bCs/>
        </w:rPr>
      </w:pPr>
    </w:p>
    <w:p w14:paraId="3B09837C" w14:textId="5E18C8BD" w:rsidR="00B51E26" w:rsidRDefault="00B51E26" w:rsidP="00F434EB">
      <w:pPr>
        <w:ind w:firstLine="708"/>
        <w:rPr>
          <w:rFonts w:ascii="Arial" w:hAnsi="Arial" w:cs="Arial"/>
        </w:rPr>
      </w:pPr>
      <w:r w:rsidRPr="00B51E26">
        <w:rPr>
          <w:rFonts w:ascii="Arial" w:hAnsi="Arial" w:cs="Arial"/>
        </w:rPr>
        <w:t>Sastanak završen u 1</w:t>
      </w:r>
      <w:r w:rsidR="00540EB2">
        <w:rPr>
          <w:rFonts w:ascii="Arial" w:hAnsi="Arial" w:cs="Arial"/>
        </w:rPr>
        <w:t>9</w:t>
      </w:r>
      <w:r w:rsidRPr="00B51E26">
        <w:rPr>
          <w:rFonts w:ascii="Arial" w:hAnsi="Arial" w:cs="Arial"/>
        </w:rPr>
        <w:t>,</w:t>
      </w:r>
      <w:r w:rsidR="00540EB2">
        <w:rPr>
          <w:rFonts w:ascii="Arial" w:hAnsi="Arial" w:cs="Arial"/>
        </w:rPr>
        <w:t>3</w:t>
      </w:r>
      <w:r w:rsidRPr="00B51E26">
        <w:rPr>
          <w:rFonts w:ascii="Arial" w:hAnsi="Arial" w:cs="Arial"/>
        </w:rPr>
        <w:t>0 sati.</w:t>
      </w:r>
    </w:p>
    <w:p w14:paraId="36D13FCE" w14:textId="14899263" w:rsidR="001A3DD6" w:rsidRDefault="001A3DD6" w:rsidP="00F434EB">
      <w:pPr>
        <w:ind w:firstLine="708"/>
        <w:rPr>
          <w:rFonts w:ascii="Arial" w:hAnsi="Arial" w:cs="Arial"/>
        </w:rPr>
      </w:pPr>
    </w:p>
    <w:p w14:paraId="7CC19D8D" w14:textId="77777777" w:rsidR="001A3DD6" w:rsidRDefault="001A3DD6" w:rsidP="00F434EB">
      <w:pPr>
        <w:ind w:firstLine="708"/>
        <w:rPr>
          <w:rFonts w:ascii="Arial" w:hAnsi="Arial" w:cs="Arial"/>
        </w:rPr>
      </w:pPr>
    </w:p>
    <w:p w14:paraId="09D0E734" w14:textId="77777777" w:rsidR="004A56D4" w:rsidRPr="00B51E26" w:rsidRDefault="004A56D4" w:rsidP="00F434EB">
      <w:pPr>
        <w:ind w:firstLine="708"/>
        <w:rPr>
          <w:rFonts w:ascii="Arial" w:hAnsi="Arial" w:cs="Arial"/>
          <w:bCs/>
        </w:rPr>
      </w:pPr>
    </w:p>
    <w:p w14:paraId="02AAFD17" w14:textId="1BFE856A" w:rsidR="004A56D4" w:rsidRDefault="00BC40DC" w:rsidP="004A56D4">
      <w:pPr>
        <w:ind w:left="567" w:hanging="567"/>
        <w:rPr>
          <w:rFonts w:ascii="Arial" w:hAnsi="Arial" w:cs="Arial"/>
        </w:rPr>
      </w:pPr>
      <w:r w:rsidRPr="00B51E2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Stručna služba Općinskog Vijeća</w:t>
      </w:r>
      <w:r w:rsidR="004A56D4">
        <w:rPr>
          <w:rFonts w:ascii="Arial" w:hAnsi="Arial" w:cs="Arial"/>
        </w:rPr>
        <w:t xml:space="preserve">                       </w:t>
      </w:r>
      <w:r w:rsidR="00A83842">
        <w:rPr>
          <w:rFonts w:ascii="Arial" w:hAnsi="Arial" w:cs="Arial"/>
        </w:rPr>
        <w:t xml:space="preserve">                 </w:t>
      </w:r>
      <w:r w:rsidR="004A56D4">
        <w:rPr>
          <w:rFonts w:ascii="Arial" w:hAnsi="Arial" w:cs="Arial"/>
        </w:rPr>
        <w:t xml:space="preserve">  </w:t>
      </w:r>
      <w:r w:rsidR="00A83842">
        <w:rPr>
          <w:rFonts w:ascii="Arial" w:hAnsi="Arial" w:cs="Arial"/>
        </w:rPr>
        <w:t xml:space="preserve">PREDSJEDAVAJUĆI </w:t>
      </w:r>
    </w:p>
    <w:p w14:paraId="1E4E1FD1" w14:textId="2225BC01" w:rsidR="00A83842" w:rsidRDefault="0080000F" w:rsidP="00A83842">
      <w:pPr>
        <w:tabs>
          <w:tab w:val="left" w:pos="5772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83842">
        <w:rPr>
          <w:rFonts w:ascii="Arial" w:hAnsi="Arial" w:cs="Arial"/>
        </w:rPr>
        <w:t>i Općinskog načelnika</w:t>
      </w:r>
      <w:r w:rsidR="00A83842">
        <w:rPr>
          <w:rFonts w:ascii="Arial" w:hAnsi="Arial" w:cs="Arial"/>
        </w:rPr>
        <w:tab/>
        <w:t xml:space="preserve">                  Općinskog vijeća</w:t>
      </w:r>
    </w:p>
    <w:p w14:paraId="348F2CE4" w14:textId="4F2B0B95" w:rsidR="006D39B5" w:rsidRPr="004A56D4" w:rsidRDefault="00A83842" w:rsidP="004A56D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Safet</w:t>
      </w:r>
      <w:r w:rsidR="0080000F">
        <w:rPr>
          <w:rFonts w:ascii="Arial" w:hAnsi="Arial" w:cs="Arial"/>
        </w:rPr>
        <w:t xml:space="preserve"> </w:t>
      </w:r>
      <w:r w:rsidR="00BC40DC">
        <w:rPr>
          <w:rFonts w:ascii="Arial" w:hAnsi="Arial" w:cs="Arial"/>
        </w:rPr>
        <w:t>Zahirović</w:t>
      </w:r>
      <w:r w:rsidR="003B23C3">
        <w:rPr>
          <w:rFonts w:ascii="Arial" w:hAnsi="Arial" w:cs="Arial"/>
        </w:rPr>
        <w:t>,</w:t>
      </w:r>
      <w:r w:rsidR="00BC40DC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>
        <w:rPr>
          <w:rFonts w:ascii="Arial" w:hAnsi="Arial" w:cs="Arial"/>
        </w:rPr>
        <w:t xml:space="preserve">  </w:t>
      </w:r>
      <w:r w:rsidR="00BC40DC" w:rsidRPr="00B51E26">
        <w:rPr>
          <w:rFonts w:ascii="Arial" w:hAnsi="Arial" w:cs="Arial"/>
        </w:rPr>
        <w:t xml:space="preserve">                                     </w:t>
      </w:r>
      <w:r w:rsidR="004A56D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</w:t>
      </w:r>
      <w:r w:rsidR="004A56D4">
        <w:rPr>
          <w:rFonts w:ascii="Arial" w:hAnsi="Arial" w:cs="Arial"/>
        </w:rPr>
        <w:t xml:space="preserve"> Anel</w:t>
      </w:r>
      <w:r>
        <w:rPr>
          <w:rFonts w:ascii="Arial" w:hAnsi="Arial" w:cs="Arial"/>
        </w:rPr>
        <w:t xml:space="preserve"> Rihić</w:t>
      </w:r>
      <w:r w:rsidR="003B23C3">
        <w:rPr>
          <w:rFonts w:ascii="Arial" w:hAnsi="Arial" w:cs="Arial"/>
        </w:rPr>
        <w:t>,</w:t>
      </w:r>
      <w:r w:rsidR="00BC40DC" w:rsidRPr="00B51E26">
        <w:rPr>
          <w:rFonts w:ascii="Arial" w:hAnsi="Arial" w:cs="Arial"/>
        </w:rPr>
        <w:t xml:space="preserve"> </w:t>
      </w:r>
      <w:r w:rsidR="004A56D4">
        <w:rPr>
          <w:rFonts w:ascii="Arial" w:hAnsi="Arial" w:cs="Arial"/>
        </w:rPr>
        <w:t>s.r.</w:t>
      </w:r>
      <w:r w:rsidR="00BC40DC" w:rsidRPr="00B51E26">
        <w:rPr>
          <w:rFonts w:ascii="Arial" w:hAnsi="Arial" w:cs="Arial"/>
        </w:rPr>
        <w:t xml:space="preserve">  </w:t>
      </w:r>
      <w:r w:rsidR="004A56D4">
        <w:rPr>
          <w:rFonts w:ascii="Arial" w:hAnsi="Arial" w:cs="Arial"/>
        </w:rPr>
        <w:t xml:space="preserve">            </w:t>
      </w:r>
    </w:p>
    <w:sectPr w:rsidR="006D39B5" w:rsidRPr="004A56D4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4DD1" w14:textId="77777777" w:rsidR="00427432" w:rsidRDefault="00427432" w:rsidP="00AC1F56">
      <w:r>
        <w:separator/>
      </w:r>
    </w:p>
  </w:endnote>
  <w:endnote w:type="continuationSeparator" w:id="0">
    <w:p w14:paraId="617C07C6" w14:textId="77777777" w:rsidR="00427432" w:rsidRDefault="00427432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427432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55F9" w14:textId="77777777" w:rsidR="00427432" w:rsidRDefault="00427432" w:rsidP="00AC1F56">
      <w:r>
        <w:separator/>
      </w:r>
    </w:p>
  </w:footnote>
  <w:footnote w:type="continuationSeparator" w:id="0">
    <w:p w14:paraId="4794596B" w14:textId="77777777" w:rsidR="00427432" w:rsidRDefault="00427432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182"/>
    <w:multiLevelType w:val="hybridMultilevel"/>
    <w:tmpl w:val="D738068E"/>
    <w:lvl w:ilvl="0" w:tplc="8F60C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BAB"/>
    <w:multiLevelType w:val="hybridMultilevel"/>
    <w:tmpl w:val="B992BD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B3201"/>
    <w:multiLevelType w:val="hybridMultilevel"/>
    <w:tmpl w:val="7FE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7087"/>
    <w:multiLevelType w:val="hybridMultilevel"/>
    <w:tmpl w:val="6144D8C8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014C"/>
    <w:multiLevelType w:val="hybridMultilevel"/>
    <w:tmpl w:val="61B0212E"/>
    <w:lvl w:ilvl="0" w:tplc="24482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13F7B"/>
    <w:multiLevelType w:val="hybridMultilevel"/>
    <w:tmpl w:val="0AE69C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CF440C"/>
    <w:multiLevelType w:val="hybridMultilevel"/>
    <w:tmpl w:val="602E1AC0"/>
    <w:lvl w:ilvl="0" w:tplc="0A34E9E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3635FFA"/>
    <w:multiLevelType w:val="hybridMultilevel"/>
    <w:tmpl w:val="F8682E6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B631BA"/>
    <w:multiLevelType w:val="hybridMultilevel"/>
    <w:tmpl w:val="B1524AC2"/>
    <w:lvl w:ilvl="0" w:tplc="A53445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7BED"/>
    <w:multiLevelType w:val="hybridMultilevel"/>
    <w:tmpl w:val="99640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6009C"/>
    <w:multiLevelType w:val="hybridMultilevel"/>
    <w:tmpl w:val="408A6B8A"/>
    <w:lvl w:ilvl="0" w:tplc="09FAF9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3862AB"/>
    <w:multiLevelType w:val="hybridMultilevel"/>
    <w:tmpl w:val="3410C06E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4"/>
  </w:num>
  <w:num w:numId="5">
    <w:abstractNumId w:val="11"/>
  </w:num>
  <w:num w:numId="6">
    <w:abstractNumId w:val="6"/>
  </w:num>
  <w:num w:numId="7">
    <w:abstractNumId w:val="23"/>
  </w:num>
  <w:num w:numId="8">
    <w:abstractNumId w:val="19"/>
  </w:num>
  <w:num w:numId="9">
    <w:abstractNumId w:val="16"/>
  </w:num>
  <w:num w:numId="10">
    <w:abstractNumId w:val="14"/>
  </w:num>
  <w:num w:numId="11">
    <w:abstractNumId w:val="1"/>
  </w:num>
  <w:num w:numId="12">
    <w:abstractNumId w:val="8"/>
  </w:num>
  <w:num w:numId="13">
    <w:abstractNumId w:val="24"/>
  </w:num>
  <w:num w:numId="14">
    <w:abstractNumId w:val="21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2"/>
  </w:num>
  <w:num w:numId="21">
    <w:abstractNumId w:val="13"/>
  </w:num>
  <w:num w:numId="22">
    <w:abstractNumId w:val="10"/>
  </w:num>
  <w:num w:numId="23">
    <w:abstractNumId w:val="7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2637C"/>
    <w:rsid w:val="000573C3"/>
    <w:rsid w:val="00062EED"/>
    <w:rsid w:val="00071319"/>
    <w:rsid w:val="00071970"/>
    <w:rsid w:val="00072E90"/>
    <w:rsid w:val="000755A2"/>
    <w:rsid w:val="000852E9"/>
    <w:rsid w:val="00096C7F"/>
    <w:rsid w:val="000B1223"/>
    <w:rsid w:val="001103B2"/>
    <w:rsid w:val="00157EA1"/>
    <w:rsid w:val="00163B64"/>
    <w:rsid w:val="00175736"/>
    <w:rsid w:val="001916FC"/>
    <w:rsid w:val="001A3DD6"/>
    <w:rsid w:val="00220023"/>
    <w:rsid w:val="00222BBD"/>
    <w:rsid w:val="002535D0"/>
    <w:rsid w:val="00280C7E"/>
    <w:rsid w:val="002C1D63"/>
    <w:rsid w:val="002C1E14"/>
    <w:rsid w:val="002E230B"/>
    <w:rsid w:val="002F7AA3"/>
    <w:rsid w:val="00340B11"/>
    <w:rsid w:val="00355FD1"/>
    <w:rsid w:val="003B23C3"/>
    <w:rsid w:val="003C23A7"/>
    <w:rsid w:val="0040154F"/>
    <w:rsid w:val="004232C9"/>
    <w:rsid w:val="00427432"/>
    <w:rsid w:val="00434A1A"/>
    <w:rsid w:val="00476999"/>
    <w:rsid w:val="00490266"/>
    <w:rsid w:val="004A56D4"/>
    <w:rsid w:val="00540EB2"/>
    <w:rsid w:val="00543E6A"/>
    <w:rsid w:val="005548B9"/>
    <w:rsid w:val="005858E5"/>
    <w:rsid w:val="005860AD"/>
    <w:rsid w:val="00591A9F"/>
    <w:rsid w:val="005E166A"/>
    <w:rsid w:val="00602F9F"/>
    <w:rsid w:val="00630709"/>
    <w:rsid w:val="00635961"/>
    <w:rsid w:val="00646246"/>
    <w:rsid w:val="006527BA"/>
    <w:rsid w:val="00672B92"/>
    <w:rsid w:val="00680C48"/>
    <w:rsid w:val="0069329E"/>
    <w:rsid w:val="006D39B5"/>
    <w:rsid w:val="006E57DD"/>
    <w:rsid w:val="00724ECE"/>
    <w:rsid w:val="007263E4"/>
    <w:rsid w:val="00736855"/>
    <w:rsid w:val="00747404"/>
    <w:rsid w:val="0077689A"/>
    <w:rsid w:val="0078140B"/>
    <w:rsid w:val="007B325F"/>
    <w:rsid w:val="007D3D3A"/>
    <w:rsid w:val="007E4A9C"/>
    <w:rsid w:val="0080000F"/>
    <w:rsid w:val="00821560"/>
    <w:rsid w:val="00840342"/>
    <w:rsid w:val="008666BC"/>
    <w:rsid w:val="008667F1"/>
    <w:rsid w:val="008672A2"/>
    <w:rsid w:val="008A258C"/>
    <w:rsid w:val="008B4ACA"/>
    <w:rsid w:val="008D5846"/>
    <w:rsid w:val="009005F6"/>
    <w:rsid w:val="00927DB7"/>
    <w:rsid w:val="00934138"/>
    <w:rsid w:val="00A21AA7"/>
    <w:rsid w:val="00A24847"/>
    <w:rsid w:val="00A42B86"/>
    <w:rsid w:val="00A553D2"/>
    <w:rsid w:val="00A6756A"/>
    <w:rsid w:val="00A708FB"/>
    <w:rsid w:val="00A818C9"/>
    <w:rsid w:val="00A83842"/>
    <w:rsid w:val="00A87942"/>
    <w:rsid w:val="00AA49E3"/>
    <w:rsid w:val="00AA7C4B"/>
    <w:rsid w:val="00AC1F56"/>
    <w:rsid w:val="00B373F8"/>
    <w:rsid w:val="00B47B2B"/>
    <w:rsid w:val="00B51E26"/>
    <w:rsid w:val="00B53E6F"/>
    <w:rsid w:val="00B54F97"/>
    <w:rsid w:val="00B75653"/>
    <w:rsid w:val="00B90B33"/>
    <w:rsid w:val="00BA6C96"/>
    <w:rsid w:val="00BB4AA8"/>
    <w:rsid w:val="00BC40DC"/>
    <w:rsid w:val="00C02B6B"/>
    <w:rsid w:val="00C161B5"/>
    <w:rsid w:val="00C2122F"/>
    <w:rsid w:val="00CA6998"/>
    <w:rsid w:val="00CE5B48"/>
    <w:rsid w:val="00CF0AD8"/>
    <w:rsid w:val="00D3439F"/>
    <w:rsid w:val="00D45817"/>
    <w:rsid w:val="00D531D2"/>
    <w:rsid w:val="00D950F0"/>
    <w:rsid w:val="00E2367F"/>
    <w:rsid w:val="00E4245D"/>
    <w:rsid w:val="00E91930"/>
    <w:rsid w:val="00E95648"/>
    <w:rsid w:val="00F00935"/>
    <w:rsid w:val="00F0672D"/>
    <w:rsid w:val="00F24708"/>
    <w:rsid w:val="00F402CD"/>
    <w:rsid w:val="00F434EB"/>
    <w:rsid w:val="00FB2B93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50</cp:revision>
  <cp:lastPrinted>2021-01-20T14:46:00Z</cp:lastPrinted>
  <dcterms:created xsi:type="dcterms:W3CDTF">2021-01-06T10:48:00Z</dcterms:created>
  <dcterms:modified xsi:type="dcterms:W3CDTF">2021-03-19T11:34:00Z</dcterms:modified>
</cp:coreProperties>
</file>